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158ECA" w14:textId="7AE773FB" w:rsidR="005A6EB8" w:rsidRPr="00D55313" w:rsidRDefault="005C5B0C" w:rsidP="005C5B0C">
      <w:pPr>
        <w:jc w:val="center"/>
        <w:rPr>
          <w:rFonts w:cstheme="minorHAnsi"/>
          <w:b/>
          <w:sz w:val="36"/>
        </w:rPr>
      </w:pPr>
      <w:r w:rsidRPr="00D55313">
        <w:rPr>
          <w:rFonts w:cstheme="minorHAnsi"/>
          <w:b/>
          <w:sz w:val="36"/>
        </w:rPr>
        <w:t xml:space="preserve">Review of Parasitology </w:t>
      </w:r>
      <w:r w:rsidR="00856FCE" w:rsidRPr="00D55313">
        <w:rPr>
          <w:rFonts w:cstheme="minorHAnsi"/>
          <w:b/>
          <w:sz w:val="36"/>
        </w:rPr>
        <w:t>subjects/</w:t>
      </w:r>
      <w:r w:rsidRPr="00D55313">
        <w:rPr>
          <w:rFonts w:cstheme="minorHAnsi"/>
          <w:b/>
          <w:sz w:val="36"/>
        </w:rPr>
        <w:t xml:space="preserve">courses taught at Australian </w:t>
      </w:r>
      <w:r w:rsidR="009D4C0A">
        <w:rPr>
          <w:rFonts w:cstheme="minorHAnsi"/>
          <w:b/>
          <w:sz w:val="36"/>
        </w:rPr>
        <w:t>institutions</w:t>
      </w:r>
    </w:p>
    <w:p w14:paraId="6E13C0E8" w14:textId="77777777" w:rsidR="005C5B0C" w:rsidRPr="00D55313" w:rsidRDefault="005C5B0C">
      <w:pPr>
        <w:rPr>
          <w:rFonts w:cstheme="minorHAnsi"/>
          <w:b/>
          <w:sz w:val="28"/>
        </w:rPr>
      </w:pPr>
      <w:r w:rsidRPr="00D55313">
        <w:rPr>
          <w:rFonts w:cstheme="minorHAnsi"/>
          <w:b/>
          <w:sz w:val="28"/>
        </w:rPr>
        <w:t>Objectives:</w:t>
      </w:r>
    </w:p>
    <w:p w14:paraId="06DC8948" w14:textId="339369E7" w:rsidR="005C5B0C" w:rsidRPr="00D55313" w:rsidRDefault="005C5B0C" w:rsidP="005C5B0C">
      <w:pPr>
        <w:pStyle w:val="ListParagraph"/>
        <w:numPr>
          <w:ilvl w:val="0"/>
          <w:numId w:val="1"/>
        </w:numPr>
        <w:rPr>
          <w:rFonts w:cstheme="minorHAnsi"/>
        </w:rPr>
      </w:pPr>
      <w:r w:rsidRPr="00D55313">
        <w:rPr>
          <w:rFonts w:cstheme="minorHAnsi"/>
        </w:rPr>
        <w:t>To collect information about parasitology subjects</w:t>
      </w:r>
      <w:r w:rsidR="00856FCE" w:rsidRPr="00D55313">
        <w:rPr>
          <w:rFonts w:cstheme="minorHAnsi"/>
        </w:rPr>
        <w:t>/courses</w:t>
      </w:r>
      <w:r w:rsidRPr="00D55313">
        <w:rPr>
          <w:rFonts w:cstheme="minorHAnsi"/>
        </w:rPr>
        <w:t xml:space="preserve"> taught at Australian tertiary </w:t>
      </w:r>
      <w:r w:rsidR="001E26AB" w:rsidRPr="00D55313">
        <w:rPr>
          <w:rFonts w:cstheme="minorHAnsi"/>
        </w:rPr>
        <w:t>institutions</w:t>
      </w:r>
    </w:p>
    <w:p w14:paraId="305D5B46" w14:textId="1285DEBE" w:rsidR="00F21C7C" w:rsidRDefault="005C5B0C" w:rsidP="007A64A6">
      <w:pPr>
        <w:pStyle w:val="ListParagraph"/>
        <w:numPr>
          <w:ilvl w:val="0"/>
          <w:numId w:val="1"/>
        </w:numPr>
        <w:rPr>
          <w:rFonts w:cstheme="minorHAnsi"/>
        </w:rPr>
      </w:pPr>
      <w:r w:rsidRPr="00D55313">
        <w:rPr>
          <w:rFonts w:cstheme="minorHAnsi"/>
        </w:rPr>
        <w:t>To collect information about teaching resources (practicals and case studies) used for parasitology teaching in Australia</w:t>
      </w:r>
    </w:p>
    <w:tbl>
      <w:tblPr>
        <w:tblStyle w:val="TableGrid"/>
        <w:tblW w:w="10885" w:type="dxa"/>
        <w:tblLayout w:type="fixed"/>
        <w:tblLook w:val="04A0" w:firstRow="1" w:lastRow="0" w:firstColumn="1" w:lastColumn="0" w:noHBand="0" w:noVBand="1"/>
      </w:tblPr>
      <w:tblGrid>
        <w:gridCol w:w="1555"/>
        <w:gridCol w:w="2126"/>
        <w:gridCol w:w="5404"/>
        <w:gridCol w:w="1800"/>
      </w:tblGrid>
      <w:tr w:rsidR="00B22E46" w:rsidRPr="00600050" w14:paraId="745CFF6D" w14:textId="77777777" w:rsidTr="009D4C0A">
        <w:tc>
          <w:tcPr>
            <w:tcW w:w="1555" w:type="dxa"/>
          </w:tcPr>
          <w:p w14:paraId="62193C71" w14:textId="77777777" w:rsidR="00B22E46" w:rsidRPr="00600050" w:rsidRDefault="00B22E46" w:rsidP="00D5329B">
            <w:pPr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  <w:t>Institution</w:t>
            </w:r>
          </w:p>
        </w:tc>
        <w:tc>
          <w:tcPr>
            <w:tcW w:w="2126" w:type="dxa"/>
          </w:tcPr>
          <w:p w14:paraId="7D30A539" w14:textId="77777777" w:rsidR="00B22E46" w:rsidRPr="00600050" w:rsidRDefault="00B22E46" w:rsidP="00D5329B">
            <w:pPr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  <w:t>Faculty/School/ Department/ Division/Section</w:t>
            </w:r>
          </w:p>
          <w:p w14:paraId="4E3F644E" w14:textId="77777777" w:rsidR="00B22E46" w:rsidRPr="00600050" w:rsidRDefault="00B22E46" w:rsidP="00D5329B">
            <w:pPr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5404" w:type="dxa"/>
          </w:tcPr>
          <w:p w14:paraId="70F7F40D" w14:textId="77777777" w:rsidR="00B22E46" w:rsidRPr="00600050" w:rsidRDefault="00B22E46" w:rsidP="00D5329B">
            <w:pPr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  <w:t>Subject/Subject code</w:t>
            </w:r>
          </w:p>
        </w:tc>
        <w:tc>
          <w:tcPr>
            <w:tcW w:w="1800" w:type="dxa"/>
          </w:tcPr>
          <w:p w14:paraId="735A9041" w14:textId="69BAC9E6" w:rsidR="00B22E46" w:rsidRPr="00600050" w:rsidRDefault="00B22E46" w:rsidP="00D5329B">
            <w:pPr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  <w:t>Course coordinator</w:t>
            </w:r>
            <w:r w:rsidR="009D4C0A">
              <w:rPr>
                <w:rFonts w:cstheme="minorHAnsi"/>
                <w:b/>
                <w:bCs/>
                <w:color w:val="000000" w:themeColor="text1"/>
                <w:sz w:val="16"/>
                <w:szCs w:val="16"/>
              </w:rPr>
              <w:t>(s)</w:t>
            </w:r>
          </w:p>
        </w:tc>
      </w:tr>
      <w:tr w:rsidR="00B22E46" w:rsidRPr="00600050" w14:paraId="1FF0351B" w14:textId="77777777" w:rsidTr="009D4C0A">
        <w:tc>
          <w:tcPr>
            <w:tcW w:w="1555" w:type="dxa"/>
          </w:tcPr>
          <w:p w14:paraId="2EBFF581" w14:textId="77777777" w:rsidR="00B22E46" w:rsidRPr="00600050" w:rsidRDefault="00B22E46" w:rsidP="00D5329B">
            <w:pPr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600050">
              <w:rPr>
                <w:rFonts w:eastAsia="Times New Roman" w:cstheme="minorHAnsi"/>
                <w:b/>
                <w:color w:val="000000" w:themeColor="text1"/>
                <w:sz w:val="16"/>
                <w:szCs w:val="16"/>
                <w:lang w:eastAsia="en-AU"/>
              </w:rPr>
              <w:t>Australian Capital Territory</w:t>
            </w:r>
          </w:p>
        </w:tc>
        <w:tc>
          <w:tcPr>
            <w:tcW w:w="2126" w:type="dxa"/>
          </w:tcPr>
          <w:p w14:paraId="153A27EA" w14:textId="77777777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5404" w:type="dxa"/>
          </w:tcPr>
          <w:p w14:paraId="7319EB82" w14:textId="77777777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800" w:type="dxa"/>
          </w:tcPr>
          <w:p w14:paraId="446CE093" w14:textId="77777777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B22E46" w:rsidRPr="00600050" w14:paraId="463D9AEF" w14:textId="77777777" w:rsidTr="009D4C0A">
        <w:tc>
          <w:tcPr>
            <w:tcW w:w="1555" w:type="dxa"/>
          </w:tcPr>
          <w:p w14:paraId="5D320E25" w14:textId="77777777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 xml:space="preserve">Australian National University </w:t>
            </w:r>
          </w:p>
        </w:tc>
        <w:tc>
          <w:tcPr>
            <w:tcW w:w="2126" w:type="dxa"/>
          </w:tcPr>
          <w:p w14:paraId="64558A44" w14:textId="77777777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ANU Joint Colleges of Science/Biology Teaching and Learning centre</w:t>
            </w:r>
          </w:p>
        </w:tc>
        <w:tc>
          <w:tcPr>
            <w:tcW w:w="5404" w:type="dxa"/>
          </w:tcPr>
          <w:p w14:paraId="40A630F7" w14:textId="77777777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Biomedical Parasitology/BIOL3142/ BIOL6143</w:t>
            </w:r>
          </w:p>
          <w:p w14:paraId="42B13A8A" w14:textId="77777777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241F8C90" w14:textId="77777777" w:rsidR="00B22E46" w:rsidRPr="00600050" w:rsidRDefault="00D65A6F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hyperlink r:id="rId7" w:history="1">
              <w:r w:rsidR="00B22E46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https://programsandcourses.anu.edu.au/course/BIOL3142</w:t>
              </w:r>
            </w:hyperlink>
          </w:p>
          <w:p w14:paraId="29DC3BF3" w14:textId="77777777" w:rsidR="00B22E46" w:rsidRPr="00600050" w:rsidRDefault="00D65A6F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hyperlink r:id="rId8" w:history="1">
              <w:r w:rsidR="00B22E46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https://programsandcourses.anu.edu.au/course/BIOL6143</w:t>
              </w:r>
            </w:hyperlink>
          </w:p>
        </w:tc>
        <w:tc>
          <w:tcPr>
            <w:tcW w:w="1800" w:type="dxa"/>
          </w:tcPr>
          <w:p w14:paraId="00F4B12C" w14:textId="77777777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Alex Maier</w:t>
            </w:r>
          </w:p>
        </w:tc>
      </w:tr>
      <w:tr w:rsidR="00B22E46" w:rsidRPr="00600050" w14:paraId="2073CA20" w14:textId="77777777" w:rsidTr="009D4C0A">
        <w:tc>
          <w:tcPr>
            <w:tcW w:w="1555" w:type="dxa"/>
          </w:tcPr>
          <w:p w14:paraId="446D9446" w14:textId="77777777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2126" w:type="dxa"/>
          </w:tcPr>
          <w:p w14:paraId="3ADE1161" w14:textId="77777777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ANU Joint Colleges of Science/Biology Teaching and Learning centre</w:t>
            </w:r>
          </w:p>
        </w:tc>
        <w:tc>
          <w:tcPr>
            <w:tcW w:w="5404" w:type="dxa"/>
          </w:tcPr>
          <w:p w14:paraId="744D88CE" w14:textId="77777777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Appreciating Parasites – from molecules to ecosystems/ BIOL3210/BIOL6210</w:t>
            </w:r>
          </w:p>
          <w:p w14:paraId="5D864D7B" w14:textId="77777777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04575143" w14:textId="77777777" w:rsidR="00B22E46" w:rsidRPr="00600050" w:rsidRDefault="00D65A6F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hyperlink r:id="rId9" w:history="1">
              <w:r w:rsidR="00B22E46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https://programsandcourses.anu.edu.au/course/BIOL3210</w:t>
              </w:r>
            </w:hyperlink>
          </w:p>
        </w:tc>
        <w:tc>
          <w:tcPr>
            <w:tcW w:w="1800" w:type="dxa"/>
          </w:tcPr>
          <w:p w14:paraId="24D52832" w14:textId="77777777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Alex Maier</w:t>
            </w:r>
          </w:p>
        </w:tc>
      </w:tr>
      <w:tr w:rsidR="00B22E46" w:rsidRPr="00600050" w14:paraId="6E2CC13F" w14:textId="77777777" w:rsidTr="009D4C0A">
        <w:tc>
          <w:tcPr>
            <w:tcW w:w="1555" w:type="dxa"/>
          </w:tcPr>
          <w:p w14:paraId="151DFDCD" w14:textId="77777777" w:rsidR="00B22E46" w:rsidRPr="00600050" w:rsidRDefault="00B22E46" w:rsidP="00D5329B">
            <w:pPr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b/>
                <w:color w:val="000000" w:themeColor="text1"/>
                <w:sz w:val="16"/>
                <w:szCs w:val="16"/>
                <w:shd w:val="clear" w:color="auto" w:fill="FFFFFF"/>
              </w:rPr>
              <w:t>New South Wales</w:t>
            </w:r>
          </w:p>
        </w:tc>
        <w:tc>
          <w:tcPr>
            <w:tcW w:w="2126" w:type="dxa"/>
          </w:tcPr>
          <w:p w14:paraId="3A9E6296" w14:textId="77777777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5404" w:type="dxa"/>
          </w:tcPr>
          <w:p w14:paraId="6938E869" w14:textId="77777777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800" w:type="dxa"/>
          </w:tcPr>
          <w:p w14:paraId="4738EEC4" w14:textId="77777777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B22E46" w:rsidRPr="00600050" w14:paraId="174A1993" w14:textId="77777777" w:rsidTr="009D4C0A">
        <w:tc>
          <w:tcPr>
            <w:tcW w:w="1555" w:type="dxa"/>
          </w:tcPr>
          <w:p w14:paraId="45FE8B3E" w14:textId="77777777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  <w:t xml:space="preserve">Charles Sturt University </w:t>
            </w:r>
          </w:p>
        </w:tc>
        <w:tc>
          <w:tcPr>
            <w:tcW w:w="2126" w:type="dxa"/>
          </w:tcPr>
          <w:p w14:paraId="51309F04" w14:textId="77777777" w:rsidR="00B22E46" w:rsidRPr="00600050" w:rsidRDefault="00D65A6F" w:rsidP="00D5329B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  <w:hyperlink r:id="rId10" w:tooltip="https://science.csu.edu.au/schools/animal-vet/staff/adjunct-staff" w:history="1">
              <w:r w:rsidR="00B22E46" w:rsidRPr="00600050">
                <w:rPr>
                  <w:rFonts w:eastAsia="Times New Roman" w:cstheme="minorHAnsi"/>
                  <w:color w:val="000000" w:themeColor="text1"/>
                  <w:sz w:val="16"/>
                  <w:szCs w:val="16"/>
                  <w:lang w:eastAsia="en-AU"/>
                </w:rPr>
                <w:t>School of Animal &amp; Veterinary Sciences</w:t>
              </w:r>
            </w:hyperlink>
          </w:p>
          <w:p w14:paraId="51513FF5" w14:textId="77777777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5404" w:type="dxa"/>
          </w:tcPr>
          <w:p w14:paraId="350F7C3C" w14:textId="7F391B6D" w:rsidR="00B22E46" w:rsidRPr="00600050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Parasitology/ASC305</w:t>
            </w:r>
          </w:p>
          <w:p w14:paraId="3754097A" w14:textId="77777777" w:rsidR="00A67AA3" w:rsidRDefault="00A67AA3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2E1DE8A8" w14:textId="5DD3DC3D" w:rsidR="00B22E46" w:rsidRPr="00A67AA3" w:rsidRDefault="00623315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23315">
              <w:rPr>
                <w:rFonts w:cstheme="minorHAnsi"/>
                <w:color w:val="000000" w:themeColor="text1"/>
                <w:sz w:val="16"/>
                <w:szCs w:val="16"/>
              </w:rPr>
              <w:t>https://www.csu.edu.au/handbook/handbook19/subjects/ASC305.html</w:t>
            </w:r>
          </w:p>
        </w:tc>
        <w:tc>
          <w:tcPr>
            <w:tcW w:w="1800" w:type="dxa"/>
          </w:tcPr>
          <w:p w14:paraId="1173A003" w14:textId="77777777" w:rsidR="00B22E46" w:rsidRDefault="00B22E46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Shokoofeh Shamsi</w:t>
            </w:r>
          </w:p>
          <w:p w14:paraId="1BCE5016" w14:textId="77777777" w:rsidR="007F405B" w:rsidRDefault="007F405B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>
              <w:rPr>
                <w:rFonts w:cstheme="minorHAnsi"/>
                <w:color w:val="000000" w:themeColor="text1"/>
                <w:sz w:val="16"/>
                <w:szCs w:val="16"/>
              </w:rPr>
              <w:t>Dave Jenkins</w:t>
            </w:r>
          </w:p>
          <w:p w14:paraId="36EC035F" w14:textId="250089D6" w:rsidR="007F405B" w:rsidRPr="00600050" w:rsidRDefault="007F405B" w:rsidP="00D5329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>
              <w:rPr>
                <w:rFonts w:cstheme="minorHAnsi"/>
                <w:color w:val="000000" w:themeColor="text1"/>
                <w:sz w:val="16"/>
                <w:szCs w:val="16"/>
              </w:rPr>
              <w:t>Rob Woodgate</w:t>
            </w:r>
          </w:p>
        </w:tc>
      </w:tr>
      <w:tr w:rsidR="00372553" w:rsidRPr="00600050" w14:paraId="21E8C936" w14:textId="77777777" w:rsidTr="009D4C0A">
        <w:tc>
          <w:tcPr>
            <w:tcW w:w="1555" w:type="dxa"/>
          </w:tcPr>
          <w:p w14:paraId="2742B99E" w14:textId="77777777" w:rsidR="00372553" w:rsidRPr="00600050" w:rsidRDefault="00372553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45D7973A" w14:textId="62D1D809" w:rsidR="00372553" w:rsidRPr="00981A2D" w:rsidRDefault="00D65A6F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  <w:hyperlink r:id="rId11" w:tooltip="https://science.csu.edu.au/schools/animal-vet/staff/adjunct-staff" w:history="1">
              <w:r w:rsidR="00372553" w:rsidRPr="00600050">
                <w:rPr>
                  <w:rFonts w:eastAsia="Times New Roman" w:cstheme="minorHAnsi"/>
                  <w:color w:val="000000" w:themeColor="text1"/>
                  <w:sz w:val="16"/>
                  <w:szCs w:val="16"/>
                  <w:lang w:eastAsia="en-AU"/>
                </w:rPr>
                <w:t>School of Animal &amp; Veterinary Sciences</w:t>
              </w:r>
            </w:hyperlink>
          </w:p>
        </w:tc>
        <w:tc>
          <w:tcPr>
            <w:tcW w:w="5404" w:type="dxa"/>
          </w:tcPr>
          <w:p w14:paraId="436326C1" w14:textId="152D4DE3" w:rsidR="00372553" w:rsidRDefault="00981A2D" w:rsidP="00981A2D">
            <w:pPr>
              <w:pStyle w:val="Heading1"/>
              <w:shd w:val="clear" w:color="auto" w:fill="FFFFFF"/>
              <w:spacing w:before="0"/>
              <w:outlineLvl w:val="0"/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</w:pPr>
            <w:r w:rsidRPr="00981A2D"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  <w:t>Clinical Rotation 5 - Veterinary Diagnostic Services</w:t>
            </w:r>
            <w:r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  <w:t>/VSC463</w:t>
            </w:r>
          </w:p>
          <w:p w14:paraId="35FD2C63" w14:textId="77777777" w:rsidR="00981A2D" w:rsidRPr="00981A2D" w:rsidRDefault="00981A2D" w:rsidP="00981A2D"/>
          <w:p w14:paraId="7AD158B8" w14:textId="1F20AB95" w:rsidR="00372553" w:rsidRPr="00600050" w:rsidRDefault="00372553" w:rsidP="00981A2D">
            <w:pPr>
              <w:keepNext/>
              <w:keepLines/>
              <w:outlineLvl w:val="0"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981A2D">
              <w:rPr>
                <w:rFonts w:cstheme="minorHAnsi"/>
                <w:color w:val="000000" w:themeColor="text1"/>
                <w:sz w:val="16"/>
                <w:szCs w:val="16"/>
              </w:rPr>
              <w:t>https://www.csu.edu.au/handbook/handbook21/subjects/VSC463.html</w:t>
            </w:r>
          </w:p>
        </w:tc>
        <w:tc>
          <w:tcPr>
            <w:tcW w:w="1800" w:type="dxa"/>
          </w:tcPr>
          <w:p w14:paraId="20B4AE30" w14:textId="7A33847C" w:rsidR="007F405B" w:rsidRDefault="007F405B" w:rsidP="00372553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4C458414" w14:textId="4E8B19F0" w:rsidR="00372553" w:rsidRPr="00600050" w:rsidRDefault="007F405B" w:rsidP="00372553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>
              <w:rPr>
                <w:rFonts w:cstheme="minorHAnsi"/>
                <w:color w:val="000000" w:themeColor="text1"/>
                <w:sz w:val="16"/>
                <w:szCs w:val="16"/>
              </w:rPr>
              <w:t>Rob Woodgate</w:t>
            </w:r>
          </w:p>
        </w:tc>
      </w:tr>
      <w:tr w:rsidR="0041276C" w:rsidRPr="00600050" w14:paraId="24E98396" w14:textId="77777777" w:rsidTr="009D4C0A">
        <w:tc>
          <w:tcPr>
            <w:tcW w:w="1555" w:type="dxa"/>
          </w:tcPr>
          <w:p w14:paraId="1F4C96AA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583CAF21" w14:textId="77777777" w:rsidR="0041276C" w:rsidRPr="00600050" w:rsidRDefault="00D65A6F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  <w:hyperlink r:id="rId12" w:tooltip="https://science.csu.edu.au/schools/animal-vet/staff/adjunct-staff" w:history="1">
              <w:r w:rsidR="0041276C" w:rsidRPr="00600050">
                <w:rPr>
                  <w:rFonts w:eastAsia="Times New Roman" w:cstheme="minorHAnsi"/>
                  <w:color w:val="000000" w:themeColor="text1"/>
                  <w:sz w:val="16"/>
                  <w:szCs w:val="16"/>
                  <w:lang w:eastAsia="en-AU"/>
                </w:rPr>
                <w:t>School of Animal &amp; Veterinary Sciences</w:t>
              </w:r>
            </w:hyperlink>
          </w:p>
          <w:p w14:paraId="2B1767BF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5404" w:type="dxa"/>
          </w:tcPr>
          <w:p w14:paraId="3BF3CD4C" w14:textId="474D9EB9" w:rsidR="0041276C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Veterinary Microbiology and Parasitology/VSC323</w:t>
            </w:r>
          </w:p>
          <w:p w14:paraId="69BEDA3C" w14:textId="77777777" w:rsidR="001169EA" w:rsidRDefault="001169EA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6ED422AF" w14:textId="3D93CA26" w:rsidR="0041276C" w:rsidRPr="00600050" w:rsidRDefault="001169EA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1169EA">
              <w:rPr>
                <w:rFonts w:cstheme="minorHAnsi"/>
                <w:color w:val="000000" w:themeColor="text1"/>
                <w:sz w:val="16"/>
                <w:szCs w:val="16"/>
              </w:rPr>
              <w:t>https://www.csu.edu.au/handbook/handbook19/subjects/VSC323.html</w:t>
            </w:r>
          </w:p>
        </w:tc>
        <w:tc>
          <w:tcPr>
            <w:tcW w:w="1800" w:type="dxa"/>
          </w:tcPr>
          <w:p w14:paraId="365A140C" w14:textId="77777777" w:rsidR="007F405B" w:rsidRDefault="007F405B" w:rsidP="007F405B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Shokoofeh Shamsi</w:t>
            </w:r>
          </w:p>
          <w:p w14:paraId="48F0DD67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David Jenkins</w:t>
            </w:r>
          </w:p>
          <w:p w14:paraId="5B6AA284" w14:textId="3E6CFC27" w:rsidR="007F405B" w:rsidRPr="00600050" w:rsidRDefault="007F405B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>
              <w:rPr>
                <w:rFonts w:cstheme="minorHAnsi"/>
                <w:color w:val="000000" w:themeColor="text1"/>
                <w:sz w:val="16"/>
                <w:szCs w:val="16"/>
              </w:rPr>
              <w:t>Rob Woodgate</w:t>
            </w:r>
          </w:p>
        </w:tc>
      </w:tr>
      <w:tr w:rsidR="0041276C" w:rsidRPr="00600050" w14:paraId="29A54211" w14:textId="77777777" w:rsidTr="009D4C0A">
        <w:tc>
          <w:tcPr>
            <w:tcW w:w="1555" w:type="dxa"/>
          </w:tcPr>
          <w:p w14:paraId="2D69DEF8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  <w:t xml:space="preserve">University of New England </w:t>
            </w:r>
          </w:p>
        </w:tc>
        <w:tc>
          <w:tcPr>
            <w:tcW w:w="2126" w:type="dxa"/>
          </w:tcPr>
          <w:p w14:paraId="519BA2E4" w14:textId="05FE1733" w:rsidR="0041276C" w:rsidRPr="00B7138B" w:rsidRDefault="0041276C" w:rsidP="0041276C">
            <w:pPr>
              <w:rPr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 xml:space="preserve">School of </w:t>
            </w:r>
            <w:r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 xml:space="preserve">Environmental and Rural </w:t>
            </w: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>Science</w:t>
            </w:r>
          </w:p>
        </w:tc>
        <w:tc>
          <w:tcPr>
            <w:tcW w:w="5404" w:type="dxa"/>
          </w:tcPr>
          <w:p w14:paraId="5AC4D3A7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pacing w:val="-2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pacing w:val="-2"/>
                <w:sz w:val="16"/>
                <w:szCs w:val="16"/>
              </w:rPr>
              <w:t>ZOOL329 Evolutionary Parasitology</w:t>
            </w:r>
          </w:p>
          <w:p w14:paraId="4BF88ACE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18F1D236" w14:textId="77777777" w:rsidR="0041276C" w:rsidRPr="00600050" w:rsidRDefault="00D65A6F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hyperlink r:id="rId13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https://my.une.edu.au/courses/units/ZOOL329</w:t>
              </w:r>
            </w:hyperlink>
          </w:p>
          <w:p w14:paraId="101A1F23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800" w:type="dxa"/>
          </w:tcPr>
          <w:p w14:paraId="55293A0F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Tommy Leung</w:t>
            </w:r>
          </w:p>
        </w:tc>
      </w:tr>
      <w:tr w:rsidR="0041276C" w:rsidRPr="00600050" w14:paraId="5E7BA8D7" w14:textId="77777777" w:rsidTr="009D4C0A">
        <w:tc>
          <w:tcPr>
            <w:tcW w:w="1555" w:type="dxa"/>
          </w:tcPr>
          <w:p w14:paraId="43E4603D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  <w:t xml:space="preserve">University of Sydney </w:t>
            </w:r>
          </w:p>
        </w:tc>
        <w:tc>
          <w:tcPr>
            <w:tcW w:w="2126" w:type="dxa"/>
          </w:tcPr>
          <w:p w14:paraId="2B4CEABD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>School of Veterinary Science</w:t>
            </w:r>
          </w:p>
        </w:tc>
        <w:tc>
          <w:tcPr>
            <w:tcW w:w="5404" w:type="dxa"/>
          </w:tcPr>
          <w:p w14:paraId="309E71B3" w14:textId="77777777" w:rsidR="0041276C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  <w:r w:rsidRPr="00600050"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  <w:t>Principals of Animal Disease A/ VETS6204</w:t>
            </w:r>
          </w:p>
          <w:p w14:paraId="332A3106" w14:textId="77777777" w:rsidR="002B443F" w:rsidRDefault="002B443F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  <w:p w14:paraId="66CAD412" w14:textId="725EE8A7" w:rsidR="002B443F" w:rsidRPr="00600050" w:rsidRDefault="002B443F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  <w:r w:rsidRPr="002B443F"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  <w:t>https://www.sydney.edu.au/units/VETS6204</w:t>
            </w:r>
          </w:p>
        </w:tc>
        <w:tc>
          <w:tcPr>
            <w:tcW w:w="1800" w:type="dxa"/>
          </w:tcPr>
          <w:p w14:paraId="0E369195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Jan Slapeta</w:t>
            </w:r>
          </w:p>
        </w:tc>
      </w:tr>
      <w:tr w:rsidR="0041276C" w:rsidRPr="00600050" w14:paraId="50478049" w14:textId="77777777" w:rsidTr="009D4C0A">
        <w:tc>
          <w:tcPr>
            <w:tcW w:w="1555" w:type="dxa"/>
          </w:tcPr>
          <w:p w14:paraId="49092449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7EC1D8BC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>School of Veterinary Science</w:t>
            </w:r>
          </w:p>
        </w:tc>
        <w:tc>
          <w:tcPr>
            <w:tcW w:w="5404" w:type="dxa"/>
          </w:tcPr>
          <w:p w14:paraId="6DA4AACA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  <w:r w:rsidRPr="00600050"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  <w:t>Principals of Animal Disease B/ VETS6208</w:t>
            </w:r>
          </w:p>
          <w:p w14:paraId="61390962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  <w:p w14:paraId="6429D422" w14:textId="77777777" w:rsidR="0041276C" w:rsidRPr="00600050" w:rsidRDefault="00D65A6F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  <w:hyperlink r:id="rId14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https://sydney.edu.au/courses/units-of-study/2020/vets/vets6208.html</w:t>
              </w:r>
            </w:hyperlink>
          </w:p>
        </w:tc>
        <w:tc>
          <w:tcPr>
            <w:tcW w:w="1800" w:type="dxa"/>
          </w:tcPr>
          <w:p w14:paraId="33BC0CE5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Jan Slapeta</w:t>
            </w:r>
          </w:p>
        </w:tc>
      </w:tr>
      <w:tr w:rsidR="0041276C" w:rsidRPr="00600050" w14:paraId="6AF6EDFB" w14:textId="77777777" w:rsidTr="009D4C0A">
        <w:tc>
          <w:tcPr>
            <w:tcW w:w="1555" w:type="dxa"/>
          </w:tcPr>
          <w:p w14:paraId="62115B37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4EE53FFF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>School of Veterinary Science</w:t>
            </w:r>
          </w:p>
        </w:tc>
        <w:tc>
          <w:tcPr>
            <w:tcW w:w="5404" w:type="dxa"/>
          </w:tcPr>
          <w:p w14:paraId="4BD4EC82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  <w:r w:rsidRPr="00600050"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  <w:t>Laboratory Investigation of Clinical Disease/ VETS6407</w:t>
            </w:r>
          </w:p>
          <w:p w14:paraId="42820D05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  <w:p w14:paraId="123A51D6" w14:textId="77777777" w:rsidR="0041276C" w:rsidRPr="00600050" w:rsidRDefault="00D65A6F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  <w:hyperlink r:id="rId15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https://sydney.edu.au/courses/units-of-study/2020/vets/vets6407.html</w:t>
              </w:r>
            </w:hyperlink>
          </w:p>
        </w:tc>
        <w:tc>
          <w:tcPr>
            <w:tcW w:w="1800" w:type="dxa"/>
          </w:tcPr>
          <w:p w14:paraId="62622A20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Jan Slapeta</w:t>
            </w:r>
          </w:p>
        </w:tc>
      </w:tr>
      <w:tr w:rsidR="0041276C" w:rsidRPr="00600050" w14:paraId="66D8EA62" w14:textId="77777777" w:rsidTr="009D4C0A">
        <w:tc>
          <w:tcPr>
            <w:tcW w:w="1555" w:type="dxa"/>
          </w:tcPr>
          <w:p w14:paraId="1E14A6A7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194A20DF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>School of Veterinary Science</w:t>
            </w:r>
          </w:p>
        </w:tc>
        <w:tc>
          <w:tcPr>
            <w:tcW w:w="5404" w:type="dxa"/>
          </w:tcPr>
          <w:p w14:paraId="4BDBDA6F" w14:textId="503B2609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  <w:r w:rsidRPr="00600050"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  <w:t>Agents of Disease</w:t>
            </w:r>
            <w:r w:rsidR="001331EF"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  <w:t>/</w:t>
            </w:r>
            <w:r w:rsidR="001331EF" w:rsidRPr="00600050"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  <w:t xml:space="preserve"> AVBS3001</w:t>
            </w:r>
          </w:p>
          <w:p w14:paraId="4C57C2D8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  <w:p w14:paraId="5DDAAF3C" w14:textId="77777777" w:rsidR="0041276C" w:rsidRPr="00600050" w:rsidRDefault="00D65A6F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  <w:hyperlink r:id="rId16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https://sydney.edu.au/courses/units-of-study/2020/avbs/avbs3001.html</w:t>
              </w:r>
            </w:hyperlink>
          </w:p>
        </w:tc>
        <w:tc>
          <w:tcPr>
            <w:tcW w:w="1800" w:type="dxa"/>
          </w:tcPr>
          <w:p w14:paraId="298177AD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Jan Slapeta</w:t>
            </w:r>
          </w:p>
        </w:tc>
      </w:tr>
      <w:tr w:rsidR="0041276C" w:rsidRPr="00600050" w14:paraId="36979BA4" w14:textId="77777777" w:rsidTr="009D4C0A">
        <w:tc>
          <w:tcPr>
            <w:tcW w:w="1555" w:type="dxa"/>
          </w:tcPr>
          <w:p w14:paraId="034628FE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395DEB1E" w14:textId="39A06160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>Faculty of Medicine and Health</w:t>
            </w:r>
          </w:p>
        </w:tc>
        <w:tc>
          <w:tcPr>
            <w:tcW w:w="5404" w:type="dxa"/>
          </w:tcPr>
          <w:p w14:paraId="6311AF1E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Clinical Mycology and Parasitology - INIM5013</w:t>
            </w:r>
          </w:p>
          <w:p w14:paraId="38780E35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70C5C7D7" w14:textId="77777777" w:rsidR="0041276C" w:rsidRPr="00600050" w:rsidRDefault="00D65A6F" w:rsidP="0041276C">
            <w:pPr>
              <w:rPr>
                <w:rFonts w:eastAsiaTheme="majorEastAsia" w:cstheme="minorHAnsi"/>
                <w:color w:val="000000" w:themeColor="text1"/>
                <w:sz w:val="16"/>
                <w:szCs w:val="16"/>
              </w:rPr>
            </w:pPr>
            <w:hyperlink r:id="rId17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https://sydney.edu.au/courses/units-of-study/2020/inim/inim5013.html</w:t>
              </w:r>
            </w:hyperlink>
          </w:p>
        </w:tc>
        <w:tc>
          <w:tcPr>
            <w:tcW w:w="1800" w:type="dxa"/>
          </w:tcPr>
          <w:p w14:paraId="4E32E9CF" w14:textId="77777777" w:rsidR="0041276C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>Wieland Meyer</w:t>
            </w:r>
          </w:p>
          <w:p w14:paraId="6E9072F9" w14:textId="60B193C3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>Rogan Lee</w:t>
            </w:r>
          </w:p>
        </w:tc>
      </w:tr>
      <w:tr w:rsidR="0041276C" w:rsidRPr="00600050" w14:paraId="755A4D14" w14:textId="77777777" w:rsidTr="009D4C0A">
        <w:tc>
          <w:tcPr>
            <w:tcW w:w="1555" w:type="dxa"/>
          </w:tcPr>
          <w:p w14:paraId="713AACAE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  <w:t xml:space="preserve">University of Technology, Sydney </w:t>
            </w:r>
          </w:p>
        </w:tc>
        <w:tc>
          <w:tcPr>
            <w:tcW w:w="2126" w:type="dxa"/>
          </w:tcPr>
          <w:p w14:paraId="72FF81B3" w14:textId="1AFC9A8C" w:rsidR="0041276C" w:rsidRPr="00600050" w:rsidRDefault="0041276C" w:rsidP="0041276C">
            <w:pPr>
              <w:rPr>
                <w:rStyle w:val="Emphasis"/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 xml:space="preserve">School of </w:t>
            </w:r>
            <w:r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 xml:space="preserve">Life </w:t>
            </w: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>Science</w:t>
            </w:r>
            <w:r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>s</w:t>
            </w: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br/>
            </w:r>
          </w:p>
          <w:p w14:paraId="4F1F9ED8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5404" w:type="dxa"/>
          </w:tcPr>
          <w:p w14:paraId="0B1DB730" w14:textId="266E1034" w:rsidR="0041276C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 xml:space="preserve">Parasitology/91352 </w:t>
            </w:r>
          </w:p>
          <w:p w14:paraId="6770582E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0E096370" w14:textId="77777777" w:rsidR="0041276C" w:rsidRPr="00600050" w:rsidRDefault="00D65A6F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hyperlink r:id="rId18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https://handbook.uts.edu.au/subjects/91352.html</w:t>
              </w:r>
            </w:hyperlink>
          </w:p>
        </w:tc>
        <w:tc>
          <w:tcPr>
            <w:tcW w:w="1800" w:type="dxa"/>
          </w:tcPr>
          <w:p w14:paraId="102BA4B4" w14:textId="29D36370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bCs/>
                <w:color w:val="000000" w:themeColor="text1"/>
                <w:sz w:val="16"/>
                <w:szCs w:val="16"/>
              </w:rPr>
              <w:t>John Ellis</w:t>
            </w:r>
          </w:p>
        </w:tc>
      </w:tr>
      <w:tr w:rsidR="0041276C" w:rsidRPr="00600050" w14:paraId="5AD9F47B" w14:textId="77777777" w:rsidTr="009D4C0A">
        <w:tc>
          <w:tcPr>
            <w:tcW w:w="1555" w:type="dxa"/>
          </w:tcPr>
          <w:p w14:paraId="244BE13E" w14:textId="77777777" w:rsidR="0041276C" w:rsidRPr="00600050" w:rsidRDefault="0041276C" w:rsidP="0041276C">
            <w:pPr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600050">
              <w:rPr>
                <w:rFonts w:eastAsia="Times New Roman" w:cstheme="minorHAnsi"/>
                <w:b/>
                <w:color w:val="000000" w:themeColor="text1"/>
                <w:sz w:val="16"/>
                <w:szCs w:val="16"/>
                <w:lang w:eastAsia="en-AU"/>
              </w:rPr>
              <w:t>Queensland</w:t>
            </w:r>
          </w:p>
        </w:tc>
        <w:tc>
          <w:tcPr>
            <w:tcW w:w="2126" w:type="dxa"/>
          </w:tcPr>
          <w:p w14:paraId="0E0CCD6F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5404" w:type="dxa"/>
          </w:tcPr>
          <w:p w14:paraId="1C31E0DC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800" w:type="dxa"/>
          </w:tcPr>
          <w:p w14:paraId="408C20FA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41276C" w:rsidRPr="00600050" w14:paraId="5E469B33" w14:textId="77777777" w:rsidTr="009D4C0A">
        <w:tc>
          <w:tcPr>
            <w:tcW w:w="1555" w:type="dxa"/>
          </w:tcPr>
          <w:p w14:paraId="706C7E65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  <w:t xml:space="preserve">James Cook University </w:t>
            </w:r>
          </w:p>
        </w:tc>
        <w:tc>
          <w:tcPr>
            <w:tcW w:w="2126" w:type="dxa"/>
          </w:tcPr>
          <w:p w14:paraId="0D39EB72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>College of Public Health, Medical &amp; Vet Sciences</w:t>
            </w:r>
          </w:p>
        </w:tc>
        <w:tc>
          <w:tcPr>
            <w:tcW w:w="5404" w:type="dxa"/>
          </w:tcPr>
          <w:p w14:paraId="020A268C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TM5503 - Human Parasitology</w:t>
            </w:r>
          </w:p>
          <w:p w14:paraId="5A7569D4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6569C0DC" w14:textId="77777777" w:rsidR="0041276C" w:rsidRPr="00600050" w:rsidRDefault="00D65A6F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hyperlink r:id="rId19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https://secure.jcu.edu.au/app/studyfinder/?subject=TM5503</w:t>
              </w:r>
            </w:hyperlink>
          </w:p>
        </w:tc>
        <w:tc>
          <w:tcPr>
            <w:tcW w:w="1800" w:type="dxa"/>
          </w:tcPr>
          <w:p w14:paraId="25189669" w14:textId="38DC61D6" w:rsidR="0041276C" w:rsidRPr="00600050" w:rsidRDefault="00D65A6F" w:rsidP="0041276C">
            <w:pPr>
              <w:pStyle w:val="Heading1"/>
              <w:shd w:val="clear" w:color="auto" w:fill="FFFFFF"/>
              <w:spacing w:before="0"/>
              <w:outlineLvl w:val="0"/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</w:pPr>
            <w:hyperlink r:id="rId20" w:history="1">
              <w:r w:rsidR="0041276C" w:rsidRPr="00600050">
                <w:rPr>
                  <w:rStyle w:val="Hyperlink"/>
                  <w:rFonts w:asciiTheme="minorHAnsi" w:hAnsiTheme="minorHAnsi" w:cstheme="minorHAnsi"/>
                  <w:color w:val="000000" w:themeColor="text1"/>
                  <w:sz w:val="16"/>
                  <w:szCs w:val="16"/>
                  <w:u w:val="none"/>
                  <w:bdr w:val="none" w:sz="0" w:space="0" w:color="auto" w:frame="1"/>
                </w:rPr>
                <w:t>Constantin Constantinoiu</w:t>
              </w:r>
            </w:hyperlink>
          </w:p>
          <w:p w14:paraId="3B4EEF7E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41276C" w:rsidRPr="00600050" w14:paraId="554ABB32" w14:textId="77777777" w:rsidTr="009D4C0A">
        <w:tc>
          <w:tcPr>
            <w:tcW w:w="1555" w:type="dxa"/>
          </w:tcPr>
          <w:p w14:paraId="55BCD8FB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48DCECC6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>College of Public Health, Medical &amp; Vet Sciences</w:t>
            </w:r>
          </w:p>
        </w:tc>
        <w:tc>
          <w:tcPr>
            <w:tcW w:w="5404" w:type="dxa"/>
          </w:tcPr>
          <w:p w14:paraId="5E744EBB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TV2001 - Integrated Animal Structure and Function 1</w:t>
            </w:r>
          </w:p>
          <w:p w14:paraId="2EFD3DDE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443B30A2" w14:textId="77777777" w:rsidR="0041276C" w:rsidRPr="00600050" w:rsidRDefault="00D65A6F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hyperlink r:id="rId21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https://secure.jcu.edu.au/app/studyfinder/?subject=TV2001</w:t>
              </w:r>
            </w:hyperlink>
          </w:p>
        </w:tc>
        <w:tc>
          <w:tcPr>
            <w:tcW w:w="1800" w:type="dxa"/>
          </w:tcPr>
          <w:p w14:paraId="4BD04DD0" w14:textId="77777777" w:rsidR="0041276C" w:rsidRPr="00600050" w:rsidRDefault="00D65A6F" w:rsidP="0041276C">
            <w:pPr>
              <w:pStyle w:val="Heading1"/>
              <w:shd w:val="clear" w:color="auto" w:fill="FFFFFF"/>
              <w:spacing w:before="0"/>
              <w:outlineLvl w:val="0"/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</w:pPr>
            <w:hyperlink r:id="rId22" w:history="1">
              <w:r w:rsidR="0041276C" w:rsidRPr="00600050">
                <w:rPr>
                  <w:rStyle w:val="Hyperlink"/>
                  <w:rFonts w:asciiTheme="minorHAnsi" w:hAnsiTheme="minorHAnsi" w:cstheme="minorHAnsi"/>
                  <w:color w:val="000000" w:themeColor="text1"/>
                  <w:sz w:val="16"/>
                  <w:szCs w:val="16"/>
                  <w:u w:val="none"/>
                  <w:bdr w:val="none" w:sz="0" w:space="0" w:color="auto" w:frame="1"/>
                </w:rPr>
                <w:t>Constantin Constantinoiu</w:t>
              </w:r>
            </w:hyperlink>
          </w:p>
          <w:p w14:paraId="1185CE5F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41276C" w:rsidRPr="00600050" w14:paraId="6CD27DA6" w14:textId="77777777" w:rsidTr="009D4C0A">
        <w:tc>
          <w:tcPr>
            <w:tcW w:w="1555" w:type="dxa"/>
          </w:tcPr>
          <w:p w14:paraId="2EFC5F35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22DD3944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>College of Public Health, Medical &amp; Vet Sciences</w:t>
            </w:r>
          </w:p>
        </w:tc>
        <w:tc>
          <w:tcPr>
            <w:tcW w:w="5404" w:type="dxa"/>
          </w:tcPr>
          <w:p w14:paraId="1BEAA459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TV2002 - Integrated Animal Structure and Function 2</w:t>
            </w:r>
          </w:p>
          <w:p w14:paraId="13AF981E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526B69B3" w14:textId="77777777" w:rsidR="0041276C" w:rsidRPr="00600050" w:rsidRDefault="00D65A6F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hyperlink r:id="rId23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https://secure.jcu.edu.au/app/studyfinder/?subject=TV2002</w:t>
              </w:r>
            </w:hyperlink>
          </w:p>
        </w:tc>
        <w:tc>
          <w:tcPr>
            <w:tcW w:w="1800" w:type="dxa"/>
          </w:tcPr>
          <w:p w14:paraId="7DAA6000" w14:textId="77777777" w:rsidR="0041276C" w:rsidRPr="00600050" w:rsidRDefault="00D65A6F" w:rsidP="0041276C">
            <w:pPr>
              <w:pStyle w:val="Heading1"/>
              <w:shd w:val="clear" w:color="auto" w:fill="FFFFFF"/>
              <w:spacing w:before="0"/>
              <w:outlineLvl w:val="0"/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</w:pPr>
            <w:hyperlink r:id="rId24" w:history="1">
              <w:r w:rsidR="0041276C" w:rsidRPr="00600050">
                <w:rPr>
                  <w:rStyle w:val="Hyperlink"/>
                  <w:rFonts w:asciiTheme="minorHAnsi" w:hAnsiTheme="minorHAnsi" w:cstheme="minorHAnsi"/>
                  <w:color w:val="000000" w:themeColor="text1"/>
                  <w:sz w:val="16"/>
                  <w:szCs w:val="16"/>
                  <w:u w:val="none"/>
                  <w:bdr w:val="none" w:sz="0" w:space="0" w:color="auto" w:frame="1"/>
                </w:rPr>
                <w:t>Constantin Constantinoiu</w:t>
              </w:r>
            </w:hyperlink>
          </w:p>
          <w:p w14:paraId="36DA393C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41276C" w:rsidRPr="00600050" w14:paraId="17AC07E2" w14:textId="77777777" w:rsidTr="009D4C0A">
        <w:tc>
          <w:tcPr>
            <w:tcW w:w="1555" w:type="dxa"/>
          </w:tcPr>
          <w:p w14:paraId="622B34C0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2E9395DF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>College of Public Health, Medical &amp; Vet Sciences</w:t>
            </w:r>
          </w:p>
        </w:tc>
        <w:tc>
          <w:tcPr>
            <w:tcW w:w="5404" w:type="dxa"/>
          </w:tcPr>
          <w:p w14:paraId="6EE969F8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TV5130 - Veterinary Parasitology</w:t>
            </w:r>
          </w:p>
          <w:p w14:paraId="0B9346C2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2C0E371A" w14:textId="77777777" w:rsidR="0041276C" w:rsidRPr="00600050" w:rsidRDefault="00D65A6F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hyperlink r:id="rId25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https://secure.jcu.edu.au/app/studyfinder/?subject=TV5130</w:t>
              </w:r>
            </w:hyperlink>
          </w:p>
        </w:tc>
        <w:tc>
          <w:tcPr>
            <w:tcW w:w="1800" w:type="dxa"/>
          </w:tcPr>
          <w:p w14:paraId="26147AE7" w14:textId="77777777" w:rsidR="0041276C" w:rsidRPr="00600050" w:rsidRDefault="00D65A6F" w:rsidP="0041276C">
            <w:pPr>
              <w:pStyle w:val="Heading1"/>
              <w:shd w:val="clear" w:color="auto" w:fill="FFFFFF"/>
              <w:spacing w:before="0"/>
              <w:outlineLvl w:val="0"/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</w:pPr>
            <w:hyperlink r:id="rId26" w:history="1">
              <w:r w:rsidR="0041276C" w:rsidRPr="00600050">
                <w:rPr>
                  <w:rStyle w:val="Hyperlink"/>
                  <w:rFonts w:asciiTheme="minorHAnsi" w:hAnsiTheme="minorHAnsi" w:cstheme="minorHAnsi"/>
                  <w:color w:val="000000" w:themeColor="text1"/>
                  <w:sz w:val="16"/>
                  <w:szCs w:val="16"/>
                  <w:u w:val="none"/>
                  <w:bdr w:val="none" w:sz="0" w:space="0" w:color="auto" w:frame="1"/>
                </w:rPr>
                <w:t>Constantin Constantinoiu</w:t>
              </w:r>
            </w:hyperlink>
          </w:p>
          <w:p w14:paraId="07EFDADD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41276C" w:rsidRPr="00600050" w14:paraId="1C2608F2" w14:textId="77777777" w:rsidTr="009D4C0A">
        <w:tc>
          <w:tcPr>
            <w:tcW w:w="1555" w:type="dxa"/>
          </w:tcPr>
          <w:p w14:paraId="3DB73A66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394837F7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>College of Public Health, Medical &amp; Vet Sciences</w:t>
            </w:r>
          </w:p>
        </w:tc>
        <w:tc>
          <w:tcPr>
            <w:tcW w:w="5404" w:type="dxa"/>
          </w:tcPr>
          <w:p w14:paraId="2297E190" w14:textId="77777777" w:rsidR="0041276C" w:rsidRPr="00600050" w:rsidRDefault="00D65A6F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hyperlink r:id="rId27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  <w:bdr w:val="none" w:sz="0" w:space="0" w:color="auto" w:frame="1"/>
                </w:rPr>
                <w:t>TV3001</w:t>
              </w:r>
            </w:hyperlink>
            <w:r w:rsidR="0041276C" w:rsidRPr="00600050">
              <w:rPr>
                <w:rFonts w:cstheme="minorHAnsi"/>
                <w:color w:val="000000" w:themeColor="text1"/>
                <w:sz w:val="16"/>
                <w:szCs w:val="16"/>
              </w:rPr>
              <w:t>: Transitions from Health to Disease 1 </w:t>
            </w:r>
            <w:r w:rsidR="0041276C" w:rsidRPr="00600050">
              <w:rPr>
                <w:rStyle w:val="discreet"/>
                <w:rFonts w:cstheme="minorHAnsi"/>
                <w:color w:val="000000" w:themeColor="text1"/>
                <w:sz w:val="16"/>
                <w:szCs w:val="16"/>
              </w:rPr>
              <w:t>(Level 3; TSV)</w:t>
            </w:r>
          </w:p>
          <w:p w14:paraId="37B51B31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39E10463" w14:textId="77777777" w:rsidR="0041276C" w:rsidRPr="00600050" w:rsidRDefault="00D65A6F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hyperlink r:id="rId28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https://secure.jcu.edu.au/app/studyfinder/?subject=TV3001</w:t>
              </w:r>
            </w:hyperlink>
          </w:p>
        </w:tc>
        <w:tc>
          <w:tcPr>
            <w:tcW w:w="1800" w:type="dxa"/>
          </w:tcPr>
          <w:p w14:paraId="6C8D3514" w14:textId="77777777" w:rsidR="0041276C" w:rsidRPr="00600050" w:rsidRDefault="00D65A6F" w:rsidP="0041276C">
            <w:pPr>
              <w:pStyle w:val="Heading1"/>
              <w:shd w:val="clear" w:color="auto" w:fill="FFFFFF"/>
              <w:spacing w:before="0"/>
              <w:outlineLvl w:val="0"/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</w:pPr>
            <w:hyperlink r:id="rId29" w:history="1">
              <w:r w:rsidR="0041276C" w:rsidRPr="00600050">
                <w:rPr>
                  <w:rStyle w:val="Hyperlink"/>
                  <w:rFonts w:asciiTheme="minorHAnsi" w:hAnsiTheme="minorHAnsi" w:cstheme="minorHAnsi"/>
                  <w:color w:val="000000" w:themeColor="text1"/>
                  <w:sz w:val="16"/>
                  <w:szCs w:val="16"/>
                  <w:u w:val="none"/>
                  <w:bdr w:val="none" w:sz="0" w:space="0" w:color="auto" w:frame="1"/>
                </w:rPr>
                <w:t>Constantin Constantinoiu</w:t>
              </w:r>
            </w:hyperlink>
          </w:p>
          <w:p w14:paraId="1D13D02D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41276C" w:rsidRPr="00600050" w14:paraId="6D5038EA" w14:textId="77777777" w:rsidTr="009D4C0A">
        <w:tc>
          <w:tcPr>
            <w:tcW w:w="1555" w:type="dxa"/>
          </w:tcPr>
          <w:p w14:paraId="7A31E109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66930E27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>College of Public Health, Medical &amp; Vet Sciences</w:t>
            </w:r>
          </w:p>
        </w:tc>
        <w:tc>
          <w:tcPr>
            <w:tcW w:w="5404" w:type="dxa"/>
          </w:tcPr>
          <w:p w14:paraId="3292DFFC" w14:textId="77777777" w:rsidR="0041276C" w:rsidRPr="00600050" w:rsidRDefault="00D65A6F" w:rsidP="0041276C">
            <w:pPr>
              <w:rPr>
                <w:rStyle w:val="discreet"/>
                <w:rFonts w:cstheme="minorHAnsi"/>
                <w:color w:val="000000" w:themeColor="text1"/>
                <w:sz w:val="16"/>
                <w:szCs w:val="16"/>
              </w:rPr>
            </w:pPr>
            <w:hyperlink r:id="rId30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  <w:bdr w:val="none" w:sz="0" w:space="0" w:color="auto" w:frame="1"/>
                </w:rPr>
                <w:t>TV3002</w:t>
              </w:r>
            </w:hyperlink>
            <w:r w:rsidR="0041276C" w:rsidRPr="00600050">
              <w:rPr>
                <w:rFonts w:cstheme="minorHAnsi"/>
                <w:color w:val="000000" w:themeColor="text1"/>
                <w:sz w:val="16"/>
                <w:szCs w:val="16"/>
              </w:rPr>
              <w:t>: Transitions from Health to Disease 2 </w:t>
            </w:r>
            <w:r w:rsidR="0041276C" w:rsidRPr="00600050">
              <w:rPr>
                <w:rStyle w:val="discreet"/>
                <w:rFonts w:cstheme="minorHAnsi"/>
                <w:color w:val="000000" w:themeColor="text1"/>
                <w:sz w:val="16"/>
                <w:szCs w:val="16"/>
              </w:rPr>
              <w:t>(Level 3; TSV)</w:t>
            </w:r>
          </w:p>
          <w:p w14:paraId="47A79D04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043F6D76" w14:textId="77777777" w:rsidR="0041276C" w:rsidRPr="00600050" w:rsidRDefault="00D65A6F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hyperlink r:id="rId31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https://secure.jcu.edu.au/app/studyfinder/?subject=TV3002</w:t>
              </w:r>
            </w:hyperlink>
          </w:p>
        </w:tc>
        <w:tc>
          <w:tcPr>
            <w:tcW w:w="1800" w:type="dxa"/>
          </w:tcPr>
          <w:p w14:paraId="49A2C531" w14:textId="77777777" w:rsidR="0041276C" w:rsidRPr="00600050" w:rsidRDefault="00D65A6F" w:rsidP="0041276C">
            <w:pPr>
              <w:pStyle w:val="Heading1"/>
              <w:shd w:val="clear" w:color="auto" w:fill="FFFFFF"/>
              <w:spacing w:before="0"/>
              <w:outlineLvl w:val="0"/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</w:pPr>
            <w:hyperlink r:id="rId32" w:history="1">
              <w:r w:rsidR="0041276C" w:rsidRPr="00600050">
                <w:rPr>
                  <w:rStyle w:val="Hyperlink"/>
                  <w:rFonts w:asciiTheme="minorHAnsi" w:hAnsiTheme="minorHAnsi" w:cstheme="minorHAnsi"/>
                  <w:color w:val="000000" w:themeColor="text1"/>
                  <w:sz w:val="16"/>
                  <w:szCs w:val="16"/>
                  <w:u w:val="none"/>
                  <w:bdr w:val="none" w:sz="0" w:space="0" w:color="auto" w:frame="1"/>
                </w:rPr>
                <w:t>Constantin Constantinoiu</w:t>
              </w:r>
            </w:hyperlink>
          </w:p>
          <w:p w14:paraId="72EF9C68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41276C" w:rsidRPr="00600050" w14:paraId="2EA43A4E" w14:textId="77777777" w:rsidTr="009D4C0A">
        <w:tc>
          <w:tcPr>
            <w:tcW w:w="1555" w:type="dxa"/>
          </w:tcPr>
          <w:p w14:paraId="39A46205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72511AC7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5404" w:type="dxa"/>
          </w:tcPr>
          <w:p w14:paraId="2C7D30A4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800" w:type="dxa"/>
          </w:tcPr>
          <w:p w14:paraId="59BFD03B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41276C" w:rsidRPr="00600050" w14:paraId="329A1DA9" w14:textId="77777777" w:rsidTr="009D4C0A">
        <w:tc>
          <w:tcPr>
            <w:tcW w:w="1555" w:type="dxa"/>
          </w:tcPr>
          <w:p w14:paraId="6D5D9820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  <w:t xml:space="preserve">University of Queensland </w:t>
            </w:r>
          </w:p>
        </w:tc>
        <w:tc>
          <w:tcPr>
            <w:tcW w:w="2126" w:type="dxa"/>
          </w:tcPr>
          <w:p w14:paraId="745A0F1B" w14:textId="6CC69F94" w:rsidR="0041276C" w:rsidRPr="005E5761" w:rsidRDefault="0041276C" w:rsidP="0041276C">
            <w:pPr>
              <w:rPr>
                <w:sz w:val="16"/>
                <w:szCs w:val="16"/>
              </w:rPr>
            </w:pPr>
            <w:r w:rsidRPr="005E5761">
              <w:rPr>
                <w:sz w:val="16"/>
                <w:szCs w:val="16"/>
                <w:shd w:val="clear" w:color="auto" w:fill="F8F8F8"/>
              </w:rPr>
              <w:t>School of Chemistry and Molecular Biosciences</w:t>
            </w:r>
          </w:p>
        </w:tc>
        <w:tc>
          <w:tcPr>
            <w:tcW w:w="5404" w:type="dxa"/>
          </w:tcPr>
          <w:p w14:paraId="3E028588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Biomedical Parasitology/ PARA3002</w:t>
            </w:r>
          </w:p>
          <w:p w14:paraId="01C97CAA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29C03976" w14:textId="77777777" w:rsidR="0041276C" w:rsidRPr="00600050" w:rsidRDefault="00D65A6F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hyperlink r:id="rId33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https://course-profiles.uq.edu.au/student_section_loader/section_1/96991</w:t>
              </w:r>
            </w:hyperlink>
          </w:p>
        </w:tc>
        <w:tc>
          <w:tcPr>
            <w:tcW w:w="1800" w:type="dxa"/>
          </w:tcPr>
          <w:p w14:paraId="4E692415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Steve Barker</w:t>
            </w:r>
          </w:p>
        </w:tc>
      </w:tr>
      <w:tr w:rsidR="0041276C" w:rsidRPr="00600050" w14:paraId="60E9ABCA" w14:textId="77777777" w:rsidTr="009D4C0A">
        <w:tc>
          <w:tcPr>
            <w:tcW w:w="1555" w:type="dxa"/>
          </w:tcPr>
          <w:p w14:paraId="5D70A2AD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451DAF39" w14:textId="48134266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>
              <w:rPr>
                <w:rFonts w:cstheme="minorHAnsi"/>
                <w:color w:val="000000" w:themeColor="text1"/>
                <w:sz w:val="16"/>
                <w:szCs w:val="16"/>
              </w:rPr>
              <w:t>School of Veterinary Science</w:t>
            </w:r>
          </w:p>
        </w:tc>
        <w:tc>
          <w:tcPr>
            <w:tcW w:w="5404" w:type="dxa"/>
          </w:tcPr>
          <w:p w14:paraId="1ED7F886" w14:textId="77777777" w:rsidR="0041276C" w:rsidRPr="00DC5DBF" w:rsidRDefault="0041276C" w:rsidP="0041276C">
            <w:pPr>
              <w:rPr>
                <w:sz w:val="16"/>
                <w:szCs w:val="16"/>
              </w:rPr>
            </w:pPr>
            <w:r w:rsidRPr="00DC5DBF">
              <w:rPr>
                <w:sz w:val="16"/>
                <w:szCs w:val="16"/>
              </w:rPr>
              <w:t>VETS2006 - Principles of Disease I</w:t>
            </w:r>
          </w:p>
          <w:p w14:paraId="5E65E5D9" w14:textId="77777777" w:rsidR="0041276C" w:rsidRPr="00DC5DBF" w:rsidRDefault="0041276C" w:rsidP="0041276C">
            <w:pPr>
              <w:rPr>
                <w:sz w:val="16"/>
                <w:szCs w:val="16"/>
              </w:rPr>
            </w:pPr>
          </w:p>
          <w:p w14:paraId="062FA661" w14:textId="77777777" w:rsidR="0041276C" w:rsidRPr="00DC5DBF" w:rsidRDefault="00D65A6F" w:rsidP="0041276C">
            <w:pPr>
              <w:rPr>
                <w:sz w:val="16"/>
                <w:szCs w:val="16"/>
              </w:rPr>
            </w:pPr>
            <w:hyperlink r:id="rId34" w:history="1">
              <w:r w:rsidR="0041276C" w:rsidRPr="00DC5DBF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https://course-profiles.uq.edu.au/student_section_loader/section_1/98054</w:t>
              </w:r>
            </w:hyperlink>
          </w:p>
        </w:tc>
        <w:tc>
          <w:tcPr>
            <w:tcW w:w="1800" w:type="dxa"/>
          </w:tcPr>
          <w:p w14:paraId="6D0E83F8" w14:textId="0EDB3DD9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>
              <w:rPr>
                <w:rFonts w:cstheme="minorHAnsi"/>
                <w:color w:val="000000" w:themeColor="text1"/>
                <w:sz w:val="16"/>
                <w:szCs w:val="16"/>
              </w:rPr>
              <w:t xml:space="preserve">Malcolm Jones </w:t>
            </w:r>
          </w:p>
        </w:tc>
      </w:tr>
      <w:tr w:rsidR="0041276C" w:rsidRPr="00600050" w14:paraId="28724E73" w14:textId="77777777" w:rsidTr="009D4C0A">
        <w:tc>
          <w:tcPr>
            <w:tcW w:w="1555" w:type="dxa"/>
          </w:tcPr>
          <w:p w14:paraId="7F705765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13D5B6EE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5404" w:type="dxa"/>
          </w:tcPr>
          <w:p w14:paraId="08D7780B" w14:textId="77777777" w:rsidR="0041276C" w:rsidRPr="00DC5DBF" w:rsidRDefault="0041276C" w:rsidP="0041276C">
            <w:pPr>
              <w:rPr>
                <w:sz w:val="16"/>
                <w:szCs w:val="16"/>
              </w:rPr>
            </w:pPr>
            <w:r w:rsidRPr="00DC5DBF">
              <w:rPr>
                <w:sz w:val="16"/>
                <w:szCs w:val="16"/>
              </w:rPr>
              <w:t>VETS2007 - Principles of Disease II</w:t>
            </w:r>
          </w:p>
          <w:p w14:paraId="4D24FE95" w14:textId="77777777" w:rsidR="0041276C" w:rsidRPr="00DC5DBF" w:rsidRDefault="0041276C" w:rsidP="0041276C">
            <w:pPr>
              <w:rPr>
                <w:sz w:val="16"/>
                <w:szCs w:val="16"/>
              </w:rPr>
            </w:pPr>
          </w:p>
          <w:p w14:paraId="1F478A00" w14:textId="77777777" w:rsidR="0041276C" w:rsidRPr="00DC5DBF" w:rsidRDefault="00D65A6F" w:rsidP="0041276C">
            <w:pPr>
              <w:rPr>
                <w:sz w:val="16"/>
                <w:szCs w:val="16"/>
              </w:rPr>
            </w:pPr>
            <w:hyperlink r:id="rId35" w:history="1">
              <w:r w:rsidR="0041276C" w:rsidRPr="00DC5DBF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https://course-profiles.uq.edu.au/student_section_loader/section_1/98303</w:t>
              </w:r>
            </w:hyperlink>
          </w:p>
        </w:tc>
        <w:tc>
          <w:tcPr>
            <w:tcW w:w="1800" w:type="dxa"/>
          </w:tcPr>
          <w:p w14:paraId="1685DCBF" w14:textId="64FE2A3F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>
              <w:rPr>
                <w:rFonts w:cstheme="minorHAnsi"/>
                <w:color w:val="000000" w:themeColor="text1"/>
                <w:sz w:val="16"/>
                <w:szCs w:val="16"/>
              </w:rPr>
              <w:t>Chiara Palmieri</w:t>
            </w:r>
          </w:p>
        </w:tc>
      </w:tr>
      <w:tr w:rsidR="0041276C" w:rsidRPr="00600050" w14:paraId="37BBDBF5" w14:textId="77777777" w:rsidTr="009D4C0A">
        <w:tc>
          <w:tcPr>
            <w:tcW w:w="1555" w:type="dxa"/>
          </w:tcPr>
          <w:p w14:paraId="44385B0F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410A1AA7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5404" w:type="dxa"/>
          </w:tcPr>
          <w:p w14:paraId="3BAD4818" w14:textId="77777777" w:rsidR="0041276C" w:rsidRPr="00DC5DBF" w:rsidRDefault="0041276C" w:rsidP="0041276C">
            <w:pPr>
              <w:rPr>
                <w:sz w:val="16"/>
                <w:szCs w:val="16"/>
              </w:rPr>
            </w:pPr>
            <w:r w:rsidRPr="00DC5DBF">
              <w:rPr>
                <w:sz w:val="16"/>
                <w:szCs w:val="16"/>
              </w:rPr>
              <w:t>VETS3010 - Infectious Diseases</w:t>
            </w:r>
          </w:p>
          <w:p w14:paraId="06C9C571" w14:textId="77777777" w:rsidR="0041276C" w:rsidRDefault="0041276C" w:rsidP="0041276C">
            <w:pPr>
              <w:rPr>
                <w:sz w:val="16"/>
                <w:szCs w:val="16"/>
              </w:rPr>
            </w:pPr>
          </w:p>
          <w:p w14:paraId="01B388E1" w14:textId="21D5166B" w:rsidR="0041276C" w:rsidRPr="00DC5DBF" w:rsidRDefault="00D65A6F" w:rsidP="0041276C">
            <w:pPr>
              <w:rPr>
                <w:sz w:val="16"/>
                <w:szCs w:val="16"/>
              </w:rPr>
            </w:pPr>
            <w:hyperlink r:id="rId36" w:history="1">
              <w:r w:rsidR="0041276C" w:rsidRPr="00DC5DBF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https://course-profiles.uq.edu.au/student_section_loader/section_1/99960</w:t>
              </w:r>
            </w:hyperlink>
          </w:p>
        </w:tc>
        <w:tc>
          <w:tcPr>
            <w:tcW w:w="1800" w:type="dxa"/>
          </w:tcPr>
          <w:p w14:paraId="0042F8F7" w14:textId="77777777" w:rsidR="0041276C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>
              <w:rPr>
                <w:rFonts w:cstheme="minorHAnsi"/>
                <w:color w:val="000000" w:themeColor="text1"/>
                <w:sz w:val="16"/>
                <w:szCs w:val="16"/>
              </w:rPr>
              <w:t>Steven Kopp</w:t>
            </w:r>
          </w:p>
          <w:p w14:paraId="5F96D024" w14:textId="3B1A0113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>
              <w:rPr>
                <w:rFonts w:cstheme="minorHAnsi"/>
                <w:color w:val="000000" w:themeColor="text1"/>
                <w:sz w:val="16"/>
                <w:szCs w:val="16"/>
              </w:rPr>
              <w:t>Swaid Abdullah</w:t>
            </w:r>
          </w:p>
        </w:tc>
      </w:tr>
      <w:tr w:rsidR="0041276C" w:rsidRPr="00600050" w14:paraId="5141B232" w14:textId="77777777" w:rsidTr="009D4C0A">
        <w:tc>
          <w:tcPr>
            <w:tcW w:w="1555" w:type="dxa"/>
          </w:tcPr>
          <w:p w14:paraId="741D0459" w14:textId="77777777" w:rsidR="0041276C" w:rsidRPr="00600050" w:rsidRDefault="0041276C" w:rsidP="0041276C">
            <w:pPr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600050">
              <w:rPr>
                <w:rFonts w:eastAsia="Times New Roman" w:cstheme="minorHAnsi"/>
                <w:b/>
                <w:color w:val="000000" w:themeColor="text1"/>
                <w:sz w:val="16"/>
                <w:szCs w:val="16"/>
                <w:lang w:eastAsia="en-AU"/>
              </w:rPr>
              <w:t>South Australia</w:t>
            </w:r>
          </w:p>
        </w:tc>
        <w:tc>
          <w:tcPr>
            <w:tcW w:w="2126" w:type="dxa"/>
          </w:tcPr>
          <w:p w14:paraId="183CAF30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5404" w:type="dxa"/>
          </w:tcPr>
          <w:p w14:paraId="6B198ACB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800" w:type="dxa"/>
          </w:tcPr>
          <w:p w14:paraId="4DEE7D17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41276C" w:rsidRPr="00600050" w14:paraId="1A11DD7A" w14:textId="77777777" w:rsidTr="009D4C0A">
        <w:tc>
          <w:tcPr>
            <w:tcW w:w="1555" w:type="dxa"/>
          </w:tcPr>
          <w:p w14:paraId="605E1602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  <w:t xml:space="preserve">University of Adelaide </w:t>
            </w:r>
          </w:p>
        </w:tc>
        <w:tc>
          <w:tcPr>
            <w:tcW w:w="2126" w:type="dxa"/>
          </w:tcPr>
          <w:p w14:paraId="147F2F82" w14:textId="77777777" w:rsidR="0041276C" w:rsidRPr="00600050" w:rsidRDefault="00D65A6F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hyperlink r:id="rId37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  <w:shd w:val="clear" w:color="auto" w:fill="FFFFFF"/>
                </w:rPr>
                <w:t>School of Animal and Veterinary Science</w:t>
              </w:r>
            </w:hyperlink>
          </w:p>
        </w:tc>
        <w:tc>
          <w:tcPr>
            <w:tcW w:w="5404" w:type="dxa"/>
          </w:tcPr>
          <w:p w14:paraId="6E4E4D77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bCs/>
                <w:color w:val="000000" w:themeColor="text1"/>
                <w:sz w:val="16"/>
                <w:szCs w:val="16"/>
              </w:rPr>
              <w:t>VET SC 3515RW - Veterinary Parasitology</w:t>
            </w:r>
          </w:p>
          <w:p w14:paraId="4CFEB3C2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6242F81C" w14:textId="77777777" w:rsidR="0041276C" w:rsidRPr="00600050" w:rsidRDefault="00D65A6F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hyperlink r:id="rId38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https://www.adelaide.edu.au/course-outlines/106972/1/sem-2/</w:t>
              </w:r>
            </w:hyperlink>
          </w:p>
        </w:tc>
        <w:tc>
          <w:tcPr>
            <w:tcW w:w="1800" w:type="dxa"/>
          </w:tcPr>
          <w:p w14:paraId="3E3533D2" w14:textId="77777777" w:rsidR="0041276C" w:rsidRPr="00600050" w:rsidRDefault="00D65A6F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hyperlink r:id="rId39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  <w:bdr w:val="none" w:sz="0" w:space="0" w:color="auto" w:frame="1"/>
                  <w:shd w:val="clear" w:color="auto" w:fill="FFFFFF"/>
                </w:rPr>
                <w:t>Ryan O'Handley</w:t>
              </w:r>
            </w:hyperlink>
          </w:p>
        </w:tc>
      </w:tr>
      <w:tr w:rsidR="0041276C" w:rsidRPr="00600050" w14:paraId="2CBE6EC0" w14:textId="77777777" w:rsidTr="009D4C0A">
        <w:tc>
          <w:tcPr>
            <w:tcW w:w="1555" w:type="dxa"/>
          </w:tcPr>
          <w:p w14:paraId="73C6B857" w14:textId="77777777" w:rsidR="0041276C" w:rsidRPr="00600050" w:rsidRDefault="0041276C" w:rsidP="0041276C">
            <w:pPr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600050">
              <w:rPr>
                <w:rFonts w:eastAsia="Times New Roman" w:cstheme="minorHAnsi"/>
                <w:b/>
                <w:color w:val="000000" w:themeColor="text1"/>
                <w:sz w:val="16"/>
                <w:szCs w:val="16"/>
                <w:lang w:eastAsia="en-AU"/>
              </w:rPr>
              <w:t>Victoria</w:t>
            </w:r>
          </w:p>
        </w:tc>
        <w:tc>
          <w:tcPr>
            <w:tcW w:w="2126" w:type="dxa"/>
          </w:tcPr>
          <w:p w14:paraId="299ACF74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5404" w:type="dxa"/>
          </w:tcPr>
          <w:p w14:paraId="331553B5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800" w:type="dxa"/>
          </w:tcPr>
          <w:p w14:paraId="543913EE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41276C" w:rsidRPr="00600050" w14:paraId="41BBB2EC" w14:textId="77777777" w:rsidTr="009D4C0A">
        <w:tc>
          <w:tcPr>
            <w:tcW w:w="1555" w:type="dxa"/>
          </w:tcPr>
          <w:p w14:paraId="20AB74B3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  <w:t xml:space="preserve">University of Melbourne </w:t>
            </w:r>
          </w:p>
        </w:tc>
        <w:tc>
          <w:tcPr>
            <w:tcW w:w="2126" w:type="dxa"/>
          </w:tcPr>
          <w:p w14:paraId="6CA8AC4D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Melbourne Veterinary School</w:t>
            </w:r>
          </w:p>
        </w:tc>
        <w:tc>
          <w:tcPr>
            <w:tcW w:w="5404" w:type="dxa"/>
          </w:tcPr>
          <w:p w14:paraId="1E2D9CBB" w14:textId="32B54393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>
              <w:rPr>
                <w:rFonts w:cstheme="minorHAnsi"/>
                <w:color w:val="000000" w:themeColor="text1"/>
                <w:sz w:val="16"/>
                <w:szCs w:val="16"/>
              </w:rPr>
              <w:t>Veterinary Parasitology A</w:t>
            </w:r>
          </w:p>
          <w:p w14:paraId="5959FF19" w14:textId="77777777" w:rsidR="0041276C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  <w:shd w:val="clear" w:color="auto" w:fill="F2F5F8"/>
              </w:rPr>
            </w:pPr>
          </w:p>
          <w:p w14:paraId="4B0D314A" w14:textId="0531AA95" w:rsidR="0041276C" w:rsidRPr="009956A3" w:rsidRDefault="0041276C" w:rsidP="0041276C">
            <w:pPr>
              <w:rPr>
                <w:sz w:val="16"/>
                <w:szCs w:val="16"/>
                <w:shd w:val="clear" w:color="auto" w:fill="F2F5F8"/>
              </w:rPr>
            </w:pPr>
            <w:r w:rsidRPr="009956A3">
              <w:rPr>
                <w:sz w:val="16"/>
                <w:szCs w:val="16"/>
                <w:shd w:val="clear" w:color="auto" w:fill="F2F5F8"/>
              </w:rPr>
              <w:t>https://handbook.unimelb.edu.au/2021/subjects/vets90131</w:t>
            </w:r>
          </w:p>
        </w:tc>
        <w:tc>
          <w:tcPr>
            <w:tcW w:w="1800" w:type="dxa"/>
          </w:tcPr>
          <w:p w14:paraId="38B2E303" w14:textId="6378884C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Abdul Jabbar</w:t>
            </w:r>
          </w:p>
        </w:tc>
      </w:tr>
      <w:tr w:rsidR="0041276C" w:rsidRPr="00600050" w14:paraId="00DAA17F" w14:textId="77777777" w:rsidTr="009D4C0A">
        <w:tc>
          <w:tcPr>
            <w:tcW w:w="1555" w:type="dxa"/>
          </w:tcPr>
          <w:p w14:paraId="58CBD07D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1E0A3390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5404" w:type="dxa"/>
          </w:tcPr>
          <w:p w14:paraId="6C92665E" w14:textId="77777777" w:rsidR="0041276C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>
              <w:rPr>
                <w:rFonts w:cstheme="minorHAnsi"/>
                <w:color w:val="000000" w:themeColor="text1"/>
                <w:sz w:val="16"/>
                <w:szCs w:val="16"/>
              </w:rPr>
              <w:t>Veterinary Parasitology B</w:t>
            </w:r>
          </w:p>
          <w:p w14:paraId="65647A3C" w14:textId="77777777" w:rsidR="0041276C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35E75C63" w14:textId="29D1B67C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3A244E">
              <w:rPr>
                <w:rFonts w:cstheme="minorHAnsi"/>
                <w:color w:val="000000" w:themeColor="text1"/>
                <w:sz w:val="16"/>
                <w:szCs w:val="16"/>
              </w:rPr>
              <w:t>https://handbook.unimelb.edu.au/2021/subjects/vets90138</w:t>
            </w:r>
          </w:p>
        </w:tc>
        <w:tc>
          <w:tcPr>
            <w:tcW w:w="1800" w:type="dxa"/>
          </w:tcPr>
          <w:p w14:paraId="56687844" w14:textId="2EBC017E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Rebecca Traub</w:t>
            </w:r>
          </w:p>
        </w:tc>
      </w:tr>
      <w:tr w:rsidR="0041276C" w:rsidRPr="00600050" w14:paraId="2A00936A" w14:textId="77777777" w:rsidTr="009D4C0A">
        <w:tc>
          <w:tcPr>
            <w:tcW w:w="1555" w:type="dxa"/>
          </w:tcPr>
          <w:p w14:paraId="3722F63A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534CF007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5404" w:type="dxa"/>
          </w:tcPr>
          <w:p w14:paraId="74DD24E4" w14:textId="77777777" w:rsidR="0041276C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>
              <w:rPr>
                <w:rFonts w:cstheme="minorHAnsi"/>
                <w:color w:val="000000" w:themeColor="text1"/>
                <w:sz w:val="16"/>
                <w:szCs w:val="16"/>
              </w:rPr>
              <w:t>Veterinary Professional Practice 3 – Parasitology clinical scenarios</w:t>
            </w:r>
          </w:p>
          <w:p w14:paraId="778E0AC2" w14:textId="77777777" w:rsidR="0041276C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49A11808" w14:textId="6A25C767" w:rsidR="0041276C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131D4E">
              <w:rPr>
                <w:rFonts w:cstheme="minorHAnsi"/>
                <w:color w:val="000000" w:themeColor="text1"/>
                <w:sz w:val="16"/>
                <w:szCs w:val="16"/>
              </w:rPr>
              <w:t>https://handbook.unimelb.edu.au/2021/subjects/vets90141</w:t>
            </w:r>
          </w:p>
        </w:tc>
        <w:tc>
          <w:tcPr>
            <w:tcW w:w="1800" w:type="dxa"/>
          </w:tcPr>
          <w:p w14:paraId="4423BC6E" w14:textId="348BF3D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Abdul Jabbar</w:t>
            </w:r>
          </w:p>
        </w:tc>
      </w:tr>
      <w:tr w:rsidR="0041276C" w:rsidRPr="00600050" w14:paraId="6A7A3F2B" w14:textId="77777777" w:rsidTr="009D4C0A">
        <w:tc>
          <w:tcPr>
            <w:tcW w:w="1555" w:type="dxa"/>
          </w:tcPr>
          <w:p w14:paraId="38AD277C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65D09DA1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5404" w:type="dxa"/>
          </w:tcPr>
          <w:p w14:paraId="5C8E7806" w14:textId="788995CF" w:rsidR="0041276C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>
              <w:rPr>
                <w:rFonts w:cstheme="minorHAnsi"/>
                <w:color w:val="000000" w:themeColor="text1"/>
                <w:sz w:val="16"/>
                <w:szCs w:val="16"/>
              </w:rPr>
              <w:t>Veterinary Professional Practice 4 – Parasitology clinical scenarios</w:t>
            </w:r>
          </w:p>
          <w:p w14:paraId="2F4D7954" w14:textId="77777777" w:rsidR="0041276C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0F3C24AC" w14:textId="692E5060" w:rsidR="0041276C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131D4E">
              <w:rPr>
                <w:rFonts w:cstheme="minorHAnsi"/>
                <w:color w:val="000000" w:themeColor="text1"/>
                <w:sz w:val="16"/>
                <w:szCs w:val="16"/>
              </w:rPr>
              <w:t>https://handbook.unimelb.edu.au/2021/subjects/vets90146</w:t>
            </w:r>
          </w:p>
        </w:tc>
        <w:tc>
          <w:tcPr>
            <w:tcW w:w="1800" w:type="dxa"/>
          </w:tcPr>
          <w:p w14:paraId="1157A5A4" w14:textId="78164BD4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Rebecca Traub</w:t>
            </w:r>
          </w:p>
        </w:tc>
      </w:tr>
      <w:tr w:rsidR="0041276C" w:rsidRPr="00600050" w14:paraId="3EAB1181" w14:textId="77777777" w:rsidTr="009D4C0A">
        <w:tc>
          <w:tcPr>
            <w:tcW w:w="1555" w:type="dxa"/>
          </w:tcPr>
          <w:p w14:paraId="5E7241FA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605A008A" w14:textId="3F123F42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5404" w:type="dxa"/>
          </w:tcPr>
          <w:p w14:paraId="58F4046C" w14:textId="00F98D4B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>
              <w:rPr>
                <w:rStyle w:val="header--course-and-subjectmain"/>
                <w:rFonts w:cstheme="minorHAnsi"/>
                <w:color w:val="000000" w:themeColor="text1"/>
                <w:spacing w:val="-7"/>
                <w:sz w:val="16"/>
                <w:szCs w:val="16"/>
              </w:rPr>
              <w:t>P</w:t>
            </w:r>
            <w:r w:rsidRPr="00600050">
              <w:rPr>
                <w:rStyle w:val="header--course-and-subjectmain"/>
                <w:rFonts w:cstheme="minorHAnsi"/>
                <w:color w:val="000000" w:themeColor="text1"/>
                <w:spacing w:val="-7"/>
                <w:sz w:val="16"/>
                <w:szCs w:val="16"/>
              </w:rPr>
              <w:t xml:space="preserve">roduction </w:t>
            </w:r>
            <w:r>
              <w:rPr>
                <w:rStyle w:val="header--course-and-subjectmain"/>
                <w:rFonts w:cstheme="minorHAnsi"/>
                <w:color w:val="000000" w:themeColor="text1"/>
                <w:spacing w:val="-7"/>
                <w:sz w:val="16"/>
                <w:szCs w:val="16"/>
              </w:rPr>
              <w:t>A</w:t>
            </w:r>
            <w:r w:rsidRPr="00600050">
              <w:rPr>
                <w:rStyle w:val="header--course-and-subjectmain"/>
                <w:rFonts w:cstheme="minorHAnsi"/>
                <w:color w:val="000000" w:themeColor="text1"/>
                <w:spacing w:val="-7"/>
                <w:sz w:val="16"/>
                <w:szCs w:val="16"/>
              </w:rPr>
              <w:t xml:space="preserve">nimal </w:t>
            </w:r>
            <w:r>
              <w:rPr>
                <w:rStyle w:val="header--course-and-subjectmain"/>
                <w:rFonts w:cstheme="minorHAnsi"/>
                <w:color w:val="000000" w:themeColor="text1"/>
                <w:spacing w:val="-7"/>
                <w:sz w:val="16"/>
                <w:szCs w:val="16"/>
              </w:rPr>
              <w:t>H</w:t>
            </w:r>
            <w:r w:rsidRPr="00600050">
              <w:rPr>
                <w:rStyle w:val="header--course-and-subjectmain"/>
                <w:rFonts w:cstheme="minorHAnsi"/>
                <w:color w:val="000000" w:themeColor="text1"/>
                <w:spacing w:val="-7"/>
                <w:sz w:val="16"/>
                <w:szCs w:val="16"/>
              </w:rPr>
              <w:t xml:space="preserve">ealth </w:t>
            </w:r>
          </w:p>
        </w:tc>
        <w:tc>
          <w:tcPr>
            <w:tcW w:w="1800" w:type="dxa"/>
          </w:tcPr>
          <w:p w14:paraId="245A7E46" w14:textId="00AE36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>
              <w:rPr>
                <w:rFonts w:cstheme="minorHAnsi"/>
                <w:color w:val="000000" w:themeColor="text1"/>
                <w:sz w:val="16"/>
                <w:szCs w:val="16"/>
              </w:rPr>
              <w:t>Vern Bowles</w:t>
            </w:r>
          </w:p>
        </w:tc>
      </w:tr>
      <w:tr w:rsidR="0041276C" w:rsidRPr="00600050" w14:paraId="0E769172" w14:textId="77777777" w:rsidTr="009D4C0A">
        <w:tc>
          <w:tcPr>
            <w:tcW w:w="1555" w:type="dxa"/>
          </w:tcPr>
          <w:p w14:paraId="43CB660B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6D168837" w14:textId="65C3E774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 xml:space="preserve">Melbourne Veterinary School, The Peter Doherty Institute of Infection and Immunity/Bio21 Molecular Science and Biotechnology Institute </w:t>
            </w:r>
          </w:p>
        </w:tc>
        <w:tc>
          <w:tcPr>
            <w:tcW w:w="5404" w:type="dxa"/>
          </w:tcPr>
          <w:p w14:paraId="279348B3" w14:textId="77777777" w:rsidR="0041276C" w:rsidRPr="00600050" w:rsidRDefault="0041276C" w:rsidP="0041276C">
            <w:pPr>
              <w:rPr>
                <w:rStyle w:val="header--course-and-subjectmain"/>
                <w:rFonts w:cstheme="minorHAnsi"/>
                <w:color w:val="000000" w:themeColor="text1"/>
                <w:spacing w:val="-7"/>
                <w:sz w:val="16"/>
                <w:szCs w:val="16"/>
              </w:rPr>
            </w:pPr>
            <w:r w:rsidRPr="00600050">
              <w:rPr>
                <w:rStyle w:val="header--course-and-subjectmain"/>
                <w:rFonts w:cstheme="minorHAnsi"/>
                <w:color w:val="000000" w:themeColor="text1"/>
                <w:spacing w:val="-7"/>
                <w:sz w:val="16"/>
                <w:szCs w:val="16"/>
              </w:rPr>
              <w:t>Medical Microbiology: Parasitology (MIIM30017)</w:t>
            </w:r>
          </w:p>
          <w:p w14:paraId="5858C2A8" w14:textId="77777777" w:rsidR="0041276C" w:rsidRPr="00600050" w:rsidRDefault="0041276C" w:rsidP="0041276C">
            <w:pPr>
              <w:rPr>
                <w:rStyle w:val="header--course-and-subjectmain"/>
                <w:rFonts w:cstheme="minorHAnsi"/>
                <w:color w:val="000000" w:themeColor="text1"/>
                <w:spacing w:val="-7"/>
                <w:sz w:val="16"/>
                <w:szCs w:val="16"/>
              </w:rPr>
            </w:pPr>
          </w:p>
          <w:p w14:paraId="603099BF" w14:textId="77777777" w:rsidR="0041276C" w:rsidRPr="00600050" w:rsidRDefault="00D65A6F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hyperlink r:id="rId40" w:history="1">
              <w:r w:rsidR="0041276C" w:rsidRPr="00600050">
                <w:rPr>
                  <w:rStyle w:val="Hyperlink"/>
                  <w:rFonts w:cstheme="minorHAnsi"/>
                  <w:color w:val="000000" w:themeColor="text1"/>
                  <w:sz w:val="16"/>
                  <w:szCs w:val="16"/>
                  <w:u w:val="none"/>
                </w:rPr>
                <w:t>https://handbook.unimelb.edu.au/subjects/miim30017</w:t>
              </w:r>
            </w:hyperlink>
          </w:p>
          <w:p w14:paraId="1474861E" w14:textId="693AD76E" w:rsidR="0041276C" w:rsidRPr="00600050" w:rsidRDefault="0041276C" w:rsidP="0041276C">
            <w:pPr>
              <w:rPr>
                <w:rStyle w:val="header--course-and-subjectmain"/>
                <w:rFonts w:cstheme="minorHAnsi"/>
                <w:color w:val="000000" w:themeColor="text1"/>
                <w:spacing w:val="-7"/>
                <w:sz w:val="16"/>
                <w:szCs w:val="16"/>
              </w:rPr>
            </w:pPr>
          </w:p>
        </w:tc>
        <w:tc>
          <w:tcPr>
            <w:tcW w:w="1800" w:type="dxa"/>
          </w:tcPr>
          <w:p w14:paraId="438711BF" w14:textId="77777777" w:rsidR="0041276C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Karena Waller</w:t>
            </w:r>
          </w:p>
          <w:p w14:paraId="2FC0B2AA" w14:textId="77777777" w:rsidR="0041276C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Abdul Jabbar</w:t>
            </w:r>
          </w:p>
          <w:p w14:paraId="5549E22C" w14:textId="0E92FB4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>
              <w:rPr>
                <w:rFonts w:cstheme="minorHAnsi"/>
                <w:color w:val="000000" w:themeColor="text1"/>
                <w:sz w:val="16"/>
                <w:szCs w:val="16"/>
              </w:rPr>
              <w:t>Daniel Clarke</w:t>
            </w:r>
          </w:p>
        </w:tc>
      </w:tr>
      <w:tr w:rsidR="0041276C" w:rsidRPr="00600050" w14:paraId="222CD533" w14:textId="77777777" w:rsidTr="009D4C0A">
        <w:tc>
          <w:tcPr>
            <w:tcW w:w="1555" w:type="dxa"/>
          </w:tcPr>
          <w:p w14:paraId="75B6859F" w14:textId="77777777" w:rsidR="0041276C" w:rsidRPr="00600050" w:rsidRDefault="0041276C" w:rsidP="0041276C">
            <w:pPr>
              <w:rPr>
                <w:rFonts w:cstheme="minorHAnsi"/>
                <w:b/>
                <w:color w:val="000000" w:themeColor="text1"/>
                <w:sz w:val="16"/>
                <w:szCs w:val="16"/>
              </w:rPr>
            </w:pPr>
            <w:r w:rsidRPr="00600050">
              <w:rPr>
                <w:rFonts w:eastAsia="Times New Roman" w:cstheme="minorHAnsi"/>
                <w:b/>
                <w:color w:val="000000" w:themeColor="text1"/>
                <w:sz w:val="16"/>
                <w:szCs w:val="16"/>
                <w:lang w:eastAsia="en-AU"/>
              </w:rPr>
              <w:t>Western Australia</w:t>
            </w:r>
          </w:p>
        </w:tc>
        <w:tc>
          <w:tcPr>
            <w:tcW w:w="2126" w:type="dxa"/>
          </w:tcPr>
          <w:p w14:paraId="76312257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5404" w:type="dxa"/>
          </w:tcPr>
          <w:p w14:paraId="55FF4DED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1800" w:type="dxa"/>
          </w:tcPr>
          <w:p w14:paraId="3E5D73B6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41276C" w:rsidRPr="00600050" w14:paraId="44EFC191" w14:textId="77777777" w:rsidTr="009D4C0A">
        <w:tc>
          <w:tcPr>
            <w:tcW w:w="1555" w:type="dxa"/>
          </w:tcPr>
          <w:p w14:paraId="2CFBD554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  <w:t xml:space="preserve">Murdoch University </w:t>
            </w:r>
          </w:p>
        </w:tc>
        <w:tc>
          <w:tcPr>
            <w:tcW w:w="2126" w:type="dxa"/>
          </w:tcPr>
          <w:p w14:paraId="5433BC26" w14:textId="77664FD3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>
              <w:rPr>
                <w:rFonts w:cstheme="minorHAnsi"/>
                <w:color w:val="000000" w:themeColor="text1"/>
                <w:sz w:val="16"/>
                <w:szCs w:val="16"/>
              </w:rPr>
              <w:t>College of Science, Health Engineering and Education</w:t>
            </w:r>
          </w:p>
        </w:tc>
        <w:tc>
          <w:tcPr>
            <w:tcW w:w="5404" w:type="dxa"/>
          </w:tcPr>
          <w:p w14:paraId="5FC5E654" w14:textId="147EF178" w:rsidR="0041276C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Principles of Infectious Disease II - Veterinary Parasitology (VET278)</w:t>
            </w:r>
          </w:p>
          <w:p w14:paraId="65024210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46220D44" w14:textId="324743AB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A56042">
              <w:rPr>
                <w:rFonts w:cstheme="minorHAnsi"/>
                <w:sz w:val="16"/>
                <w:szCs w:val="16"/>
              </w:rPr>
              <w:t>https://handbook.murdoch.edu.au/units/06/VET278</w:t>
            </w:r>
          </w:p>
        </w:tc>
        <w:tc>
          <w:tcPr>
            <w:tcW w:w="1800" w:type="dxa"/>
          </w:tcPr>
          <w:p w14:paraId="2363C0FF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Alan Lymbery</w:t>
            </w:r>
          </w:p>
        </w:tc>
      </w:tr>
      <w:tr w:rsidR="0041276C" w:rsidRPr="00600050" w14:paraId="1FF89751" w14:textId="77777777" w:rsidTr="009D4C0A">
        <w:tc>
          <w:tcPr>
            <w:tcW w:w="1555" w:type="dxa"/>
          </w:tcPr>
          <w:p w14:paraId="07275490" w14:textId="77777777" w:rsidR="0041276C" w:rsidRPr="00600050" w:rsidRDefault="0041276C" w:rsidP="0041276C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</w:pPr>
          </w:p>
        </w:tc>
        <w:tc>
          <w:tcPr>
            <w:tcW w:w="2126" w:type="dxa"/>
          </w:tcPr>
          <w:p w14:paraId="0AE3CFD7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pacing w:val="-2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pacing w:val="-2"/>
                <w:sz w:val="16"/>
                <w:szCs w:val="16"/>
              </w:rPr>
              <w:t>Bachelor of Science (BSc) in Biomedical Science</w:t>
            </w:r>
          </w:p>
          <w:p w14:paraId="60A90F12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5404" w:type="dxa"/>
          </w:tcPr>
          <w:p w14:paraId="50B40692" w14:textId="7E048001" w:rsidR="0041276C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Parasitology: People, Pets and Wildlife (BMS316)</w:t>
            </w:r>
          </w:p>
          <w:p w14:paraId="0DAFB1CF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256CF17F" w14:textId="3C2A5F35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D34CA3">
              <w:rPr>
                <w:rFonts w:cstheme="minorHAnsi"/>
                <w:sz w:val="16"/>
                <w:szCs w:val="16"/>
              </w:rPr>
              <w:t>https://handbook.murdoch.edu.au/units/04/BMS316</w:t>
            </w:r>
          </w:p>
        </w:tc>
        <w:tc>
          <w:tcPr>
            <w:tcW w:w="1800" w:type="dxa"/>
          </w:tcPr>
          <w:p w14:paraId="5F796289" w14:textId="3E5F6CAB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  <w:shd w:val="clear" w:color="auto" w:fill="F5F5F5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5F5F5"/>
              </w:rPr>
              <w:t>Amanda Ash</w:t>
            </w:r>
          </w:p>
          <w:p w14:paraId="4EC613F6" w14:textId="0665CB1C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41276C" w:rsidRPr="00600050" w14:paraId="49F1E8FC" w14:textId="77777777" w:rsidTr="009D4C0A">
        <w:tc>
          <w:tcPr>
            <w:tcW w:w="1555" w:type="dxa"/>
          </w:tcPr>
          <w:p w14:paraId="1ED1B4D3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eastAsia="Times New Roman" w:cstheme="minorHAnsi"/>
                <w:color w:val="000000" w:themeColor="text1"/>
                <w:sz w:val="16"/>
                <w:szCs w:val="16"/>
                <w:lang w:eastAsia="en-AU"/>
              </w:rPr>
              <w:t xml:space="preserve">University of Western Australia </w:t>
            </w:r>
          </w:p>
        </w:tc>
        <w:tc>
          <w:tcPr>
            <w:tcW w:w="2126" w:type="dxa"/>
          </w:tcPr>
          <w:p w14:paraId="6E12D78B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  <w:shd w:val="clear" w:color="auto" w:fill="FFFFFF"/>
              </w:rPr>
              <w:t>Pathology and Laboratory Medicine</w:t>
            </w:r>
          </w:p>
        </w:tc>
        <w:tc>
          <w:tcPr>
            <w:tcW w:w="5404" w:type="dxa"/>
          </w:tcPr>
          <w:p w14:paraId="63E3E7FB" w14:textId="6BC42284" w:rsidR="0041276C" w:rsidRPr="00600050" w:rsidRDefault="0041276C" w:rsidP="0041276C">
            <w:pPr>
              <w:rPr>
                <w:rFonts w:cstheme="minorHAnsi"/>
                <w:bCs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bCs/>
                <w:color w:val="000000" w:themeColor="text1"/>
                <w:sz w:val="16"/>
                <w:szCs w:val="16"/>
              </w:rPr>
              <w:t>Principles of Mycology and Parasitology</w:t>
            </w:r>
            <w:r>
              <w:rPr>
                <w:rFonts w:cstheme="minorHAnsi"/>
                <w:bCs/>
                <w:color w:val="000000" w:themeColor="text1"/>
                <w:sz w:val="16"/>
                <w:szCs w:val="16"/>
              </w:rPr>
              <w:t xml:space="preserve"> - </w:t>
            </w:r>
            <w:r w:rsidRPr="00600050">
              <w:rPr>
                <w:rFonts w:cstheme="minorHAnsi"/>
                <w:bCs/>
                <w:color w:val="000000" w:themeColor="text1"/>
                <w:sz w:val="16"/>
                <w:szCs w:val="16"/>
              </w:rPr>
              <w:t>MICR5830</w:t>
            </w:r>
          </w:p>
          <w:p w14:paraId="39476505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  <w:p w14:paraId="02FB4CAF" w14:textId="71D03DE6" w:rsidR="0041276C" w:rsidRPr="00600050" w:rsidRDefault="00D65A6F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hyperlink r:id="rId41" w:history="1">
              <w:r w:rsidR="0041276C" w:rsidRPr="005F60D7">
                <w:rPr>
                  <w:rStyle w:val="Hyperlink"/>
                  <w:rFonts w:cstheme="minorHAnsi"/>
                  <w:sz w:val="16"/>
                  <w:szCs w:val="16"/>
                </w:rPr>
                <w:t>https://handbooks.uwa.edu.au/unitdetails?clearc=1&amp;code=MICR5830</w:t>
              </w:r>
            </w:hyperlink>
          </w:p>
        </w:tc>
        <w:tc>
          <w:tcPr>
            <w:tcW w:w="1800" w:type="dxa"/>
          </w:tcPr>
          <w:p w14:paraId="7DB97D35" w14:textId="376E48CD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600050">
              <w:rPr>
                <w:rFonts w:cstheme="minorHAnsi"/>
                <w:color w:val="000000" w:themeColor="text1"/>
                <w:sz w:val="16"/>
                <w:szCs w:val="16"/>
              </w:rPr>
              <w:t>Christopher Peacock</w:t>
            </w:r>
          </w:p>
          <w:p w14:paraId="78ED7D6E" w14:textId="77777777" w:rsidR="0041276C" w:rsidRPr="00600050" w:rsidRDefault="0041276C" w:rsidP="0041276C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</w:tbl>
    <w:p w14:paraId="34BEEA2D" w14:textId="2CBAD57B" w:rsidR="00F21C7C" w:rsidRDefault="00F21C7C">
      <w:pPr>
        <w:rPr>
          <w:rFonts w:cstheme="minorHAnsi"/>
        </w:rPr>
      </w:pPr>
    </w:p>
    <w:sectPr w:rsidR="00F21C7C" w:rsidSect="00037612">
      <w:footerReference w:type="default" r:id="rId42"/>
      <w:pgSz w:w="11906" w:h="16838" w:code="9"/>
      <w:pgMar w:top="562" w:right="562" w:bottom="562" w:left="562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3E7134" w14:textId="77777777" w:rsidR="007F633F" w:rsidRDefault="007F633F" w:rsidP="007F633F">
      <w:pPr>
        <w:spacing w:after="0" w:line="240" w:lineRule="auto"/>
      </w:pPr>
      <w:r>
        <w:separator/>
      </w:r>
    </w:p>
  </w:endnote>
  <w:endnote w:type="continuationSeparator" w:id="0">
    <w:p w14:paraId="0FB36BD5" w14:textId="77777777" w:rsidR="007F633F" w:rsidRDefault="007F633F" w:rsidP="007F63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96CF6F" w14:textId="6257514B" w:rsidR="00D65A6F" w:rsidRDefault="00D65A6F" w:rsidP="00D65A6F">
    <w:pPr>
      <w:pStyle w:val="Header"/>
      <w:jc w:val="right"/>
    </w:pPr>
    <w:r>
      <w:t>ASP Education Committee</w:t>
    </w:r>
  </w:p>
  <w:p w14:paraId="75A0AA97" w14:textId="77777777" w:rsidR="00D65A6F" w:rsidRDefault="00D65A6F" w:rsidP="00D65A6F">
    <w:pPr>
      <w:pStyle w:val="Header"/>
      <w:jc w:val="right"/>
    </w:pPr>
    <w:r>
      <w:t>Prepared by Abdul Jabbar</w:t>
    </w:r>
  </w:p>
  <w:p w14:paraId="36CE39CF" w14:textId="0592C01C" w:rsidR="00D65A6F" w:rsidRDefault="00D65A6F" w:rsidP="00D65A6F">
    <w:pPr>
      <w:pStyle w:val="Header"/>
      <w:jc w:val="right"/>
    </w:pPr>
    <w:r>
      <w:t>V1.12-03-2021</w:t>
    </w:r>
  </w:p>
  <w:p w14:paraId="307FFB01" w14:textId="77777777" w:rsidR="00D65A6F" w:rsidRDefault="00D65A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450219" w14:textId="77777777" w:rsidR="007F633F" w:rsidRDefault="007F633F" w:rsidP="007F633F">
      <w:pPr>
        <w:spacing w:after="0" w:line="240" w:lineRule="auto"/>
      </w:pPr>
      <w:r>
        <w:separator/>
      </w:r>
    </w:p>
  </w:footnote>
  <w:footnote w:type="continuationSeparator" w:id="0">
    <w:p w14:paraId="0D731830" w14:textId="77777777" w:rsidR="007F633F" w:rsidRDefault="007F633F" w:rsidP="007F63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87162F"/>
    <w:multiLevelType w:val="multilevel"/>
    <w:tmpl w:val="9524F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BA82B9C"/>
    <w:multiLevelType w:val="multilevel"/>
    <w:tmpl w:val="6004D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38F55D7"/>
    <w:multiLevelType w:val="multilevel"/>
    <w:tmpl w:val="B6C63E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C046118"/>
    <w:multiLevelType w:val="multilevel"/>
    <w:tmpl w:val="497C9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1BB0377"/>
    <w:multiLevelType w:val="multilevel"/>
    <w:tmpl w:val="42DEA9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7E807C2"/>
    <w:multiLevelType w:val="multilevel"/>
    <w:tmpl w:val="8D821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AE80F12"/>
    <w:multiLevelType w:val="multilevel"/>
    <w:tmpl w:val="A33E15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13073E4"/>
    <w:multiLevelType w:val="multilevel"/>
    <w:tmpl w:val="6518AA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40B6805"/>
    <w:multiLevelType w:val="multilevel"/>
    <w:tmpl w:val="A984D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1652B7D"/>
    <w:multiLevelType w:val="multilevel"/>
    <w:tmpl w:val="13A277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B403E36"/>
    <w:multiLevelType w:val="multilevel"/>
    <w:tmpl w:val="DEB42C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E063439"/>
    <w:multiLevelType w:val="multilevel"/>
    <w:tmpl w:val="4C8C07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0152F1C"/>
    <w:multiLevelType w:val="multilevel"/>
    <w:tmpl w:val="24C066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3A83CE9"/>
    <w:multiLevelType w:val="hybridMultilevel"/>
    <w:tmpl w:val="DB6086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3B3119"/>
    <w:multiLevelType w:val="multilevel"/>
    <w:tmpl w:val="AA562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C076A5F"/>
    <w:multiLevelType w:val="multilevel"/>
    <w:tmpl w:val="392A7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9"/>
  </w:num>
  <w:num w:numId="3">
    <w:abstractNumId w:val="7"/>
  </w:num>
  <w:num w:numId="4">
    <w:abstractNumId w:val="8"/>
  </w:num>
  <w:num w:numId="5">
    <w:abstractNumId w:val="10"/>
  </w:num>
  <w:num w:numId="6">
    <w:abstractNumId w:val="2"/>
  </w:num>
  <w:num w:numId="7">
    <w:abstractNumId w:val="11"/>
  </w:num>
  <w:num w:numId="8">
    <w:abstractNumId w:val="3"/>
  </w:num>
  <w:num w:numId="9">
    <w:abstractNumId w:val="12"/>
  </w:num>
  <w:num w:numId="10">
    <w:abstractNumId w:val="4"/>
  </w:num>
  <w:num w:numId="11">
    <w:abstractNumId w:val="0"/>
  </w:num>
  <w:num w:numId="12">
    <w:abstractNumId w:val="14"/>
  </w:num>
  <w:num w:numId="13">
    <w:abstractNumId w:val="15"/>
  </w:num>
  <w:num w:numId="14">
    <w:abstractNumId w:val="6"/>
  </w:num>
  <w:num w:numId="15">
    <w:abstractNumId w:val="5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5B0C"/>
    <w:rsid w:val="0001641A"/>
    <w:rsid w:val="00022864"/>
    <w:rsid w:val="00037612"/>
    <w:rsid w:val="000417AF"/>
    <w:rsid w:val="00047E3D"/>
    <w:rsid w:val="00052C22"/>
    <w:rsid w:val="000713B8"/>
    <w:rsid w:val="00093A9A"/>
    <w:rsid w:val="00097FD4"/>
    <w:rsid w:val="000B54DE"/>
    <w:rsid w:val="000C462D"/>
    <w:rsid w:val="000E747A"/>
    <w:rsid w:val="000F1341"/>
    <w:rsid w:val="000F61B4"/>
    <w:rsid w:val="001024D9"/>
    <w:rsid w:val="001169EA"/>
    <w:rsid w:val="00125F98"/>
    <w:rsid w:val="00131D4E"/>
    <w:rsid w:val="001331EF"/>
    <w:rsid w:val="00135E71"/>
    <w:rsid w:val="0014534C"/>
    <w:rsid w:val="0014595C"/>
    <w:rsid w:val="00156BBF"/>
    <w:rsid w:val="00163533"/>
    <w:rsid w:val="00165C60"/>
    <w:rsid w:val="00180B0E"/>
    <w:rsid w:val="001B33DB"/>
    <w:rsid w:val="001D1298"/>
    <w:rsid w:val="001E26AB"/>
    <w:rsid w:val="001F59DC"/>
    <w:rsid w:val="00212A2E"/>
    <w:rsid w:val="00213A7F"/>
    <w:rsid w:val="00222705"/>
    <w:rsid w:val="00230C6A"/>
    <w:rsid w:val="00236FB0"/>
    <w:rsid w:val="002412D4"/>
    <w:rsid w:val="002535C4"/>
    <w:rsid w:val="00282888"/>
    <w:rsid w:val="00293C5D"/>
    <w:rsid w:val="002A43A0"/>
    <w:rsid w:val="002B443F"/>
    <w:rsid w:val="002B6516"/>
    <w:rsid w:val="002D3BF7"/>
    <w:rsid w:val="002E5336"/>
    <w:rsid w:val="002F557C"/>
    <w:rsid w:val="002F6B95"/>
    <w:rsid w:val="002F6D3C"/>
    <w:rsid w:val="0030447E"/>
    <w:rsid w:val="00311E18"/>
    <w:rsid w:val="003129BA"/>
    <w:rsid w:val="00351C41"/>
    <w:rsid w:val="00360D26"/>
    <w:rsid w:val="00371337"/>
    <w:rsid w:val="00372553"/>
    <w:rsid w:val="003837E3"/>
    <w:rsid w:val="00384F46"/>
    <w:rsid w:val="003964CC"/>
    <w:rsid w:val="00397082"/>
    <w:rsid w:val="003A244E"/>
    <w:rsid w:val="003A43B6"/>
    <w:rsid w:val="003A6AED"/>
    <w:rsid w:val="003B5C78"/>
    <w:rsid w:val="003C46FD"/>
    <w:rsid w:val="003E3D86"/>
    <w:rsid w:val="003F17B9"/>
    <w:rsid w:val="003F38E5"/>
    <w:rsid w:val="003F6C64"/>
    <w:rsid w:val="0041276C"/>
    <w:rsid w:val="004200F5"/>
    <w:rsid w:val="00436BEC"/>
    <w:rsid w:val="00444932"/>
    <w:rsid w:val="00456223"/>
    <w:rsid w:val="00462F13"/>
    <w:rsid w:val="00464E4C"/>
    <w:rsid w:val="00471B7D"/>
    <w:rsid w:val="00471F5E"/>
    <w:rsid w:val="0047750B"/>
    <w:rsid w:val="004775F8"/>
    <w:rsid w:val="00493A31"/>
    <w:rsid w:val="00496613"/>
    <w:rsid w:val="004B1C59"/>
    <w:rsid w:val="004B736D"/>
    <w:rsid w:val="004B73C5"/>
    <w:rsid w:val="004D048B"/>
    <w:rsid w:val="004D3783"/>
    <w:rsid w:val="004E0A4D"/>
    <w:rsid w:val="004E340C"/>
    <w:rsid w:val="004F3596"/>
    <w:rsid w:val="005262A0"/>
    <w:rsid w:val="00537A36"/>
    <w:rsid w:val="00544A5C"/>
    <w:rsid w:val="005500FC"/>
    <w:rsid w:val="00566D03"/>
    <w:rsid w:val="00580CD4"/>
    <w:rsid w:val="00586631"/>
    <w:rsid w:val="005910CE"/>
    <w:rsid w:val="005A6EB8"/>
    <w:rsid w:val="005C1ECF"/>
    <w:rsid w:val="005C26BA"/>
    <w:rsid w:val="005C5B0C"/>
    <w:rsid w:val="005D7E13"/>
    <w:rsid w:val="005E5761"/>
    <w:rsid w:val="00600050"/>
    <w:rsid w:val="00600A24"/>
    <w:rsid w:val="00601A09"/>
    <w:rsid w:val="0060290B"/>
    <w:rsid w:val="00607A9E"/>
    <w:rsid w:val="00617414"/>
    <w:rsid w:val="0062211A"/>
    <w:rsid w:val="00623315"/>
    <w:rsid w:val="006247B7"/>
    <w:rsid w:val="006252C7"/>
    <w:rsid w:val="006325B1"/>
    <w:rsid w:val="006358FA"/>
    <w:rsid w:val="0064203D"/>
    <w:rsid w:val="0064571C"/>
    <w:rsid w:val="00650C4D"/>
    <w:rsid w:val="006601A2"/>
    <w:rsid w:val="00660B59"/>
    <w:rsid w:val="00663F6E"/>
    <w:rsid w:val="00674331"/>
    <w:rsid w:val="006750F7"/>
    <w:rsid w:val="006859A5"/>
    <w:rsid w:val="006A4434"/>
    <w:rsid w:val="006B2063"/>
    <w:rsid w:val="006C587D"/>
    <w:rsid w:val="006C770E"/>
    <w:rsid w:val="006C7CE1"/>
    <w:rsid w:val="006D09E5"/>
    <w:rsid w:val="006F3882"/>
    <w:rsid w:val="006F4CC0"/>
    <w:rsid w:val="006F762A"/>
    <w:rsid w:val="007143DF"/>
    <w:rsid w:val="00715611"/>
    <w:rsid w:val="00722423"/>
    <w:rsid w:val="0073487C"/>
    <w:rsid w:val="007435A3"/>
    <w:rsid w:val="00750708"/>
    <w:rsid w:val="007525FF"/>
    <w:rsid w:val="007645CC"/>
    <w:rsid w:val="00764725"/>
    <w:rsid w:val="00780389"/>
    <w:rsid w:val="00787CDD"/>
    <w:rsid w:val="00787E57"/>
    <w:rsid w:val="00791FBE"/>
    <w:rsid w:val="00796137"/>
    <w:rsid w:val="00797DA8"/>
    <w:rsid w:val="007A3C88"/>
    <w:rsid w:val="007A64A6"/>
    <w:rsid w:val="007B647E"/>
    <w:rsid w:val="007F405B"/>
    <w:rsid w:val="007F633F"/>
    <w:rsid w:val="00813959"/>
    <w:rsid w:val="008176A2"/>
    <w:rsid w:val="00826A0C"/>
    <w:rsid w:val="0084191B"/>
    <w:rsid w:val="00853BB0"/>
    <w:rsid w:val="0085474E"/>
    <w:rsid w:val="0085664C"/>
    <w:rsid w:val="008569B3"/>
    <w:rsid w:val="00856FCE"/>
    <w:rsid w:val="00882818"/>
    <w:rsid w:val="0088641C"/>
    <w:rsid w:val="008870EF"/>
    <w:rsid w:val="00895CC7"/>
    <w:rsid w:val="008A6398"/>
    <w:rsid w:val="008C0F15"/>
    <w:rsid w:val="008D6F58"/>
    <w:rsid w:val="008E3190"/>
    <w:rsid w:val="008E4893"/>
    <w:rsid w:val="008E768A"/>
    <w:rsid w:val="008F7347"/>
    <w:rsid w:val="009106A6"/>
    <w:rsid w:val="00911698"/>
    <w:rsid w:val="00913F9A"/>
    <w:rsid w:val="00924F2E"/>
    <w:rsid w:val="009269D5"/>
    <w:rsid w:val="00935C93"/>
    <w:rsid w:val="00942023"/>
    <w:rsid w:val="00945867"/>
    <w:rsid w:val="009500C8"/>
    <w:rsid w:val="00955D5F"/>
    <w:rsid w:val="00963BF3"/>
    <w:rsid w:val="00971F8E"/>
    <w:rsid w:val="00981A2D"/>
    <w:rsid w:val="00982091"/>
    <w:rsid w:val="00984A29"/>
    <w:rsid w:val="00984AA3"/>
    <w:rsid w:val="0099007D"/>
    <w:rsid w:val="009929A5"/>
    <w:rsid w:val="009956A3"/>
    <w:rsid w:val="009A20DF"/>
    <w:rsid w:val="009A2468"/>
    <w:rsid w:val="009D4C0A"/>
    <w:rsid w:val="009D78E3"/>
    <w:rsid w:val="009E63B6"/>
    <w:rsid w:val="009F41FC"/>
    <w:rsid w:val="00A06385"/>
    <w:rsid w:val="00A206D0"/>
    <w:rsid w:val="00A47AD8"/>
    <w:rsid w:val="00A56042"/>
    <w:rsid w:val="00A6432D"/>
    <w:rsid w:val="00A64A0E"/>
    <w:rsid w:val="00A67AA3"/>
    <w:rsid w:val="00A90605"/>
    <w:rsid w:val="00AA0E6A"/>
    <w:rsid w:val="00AA3520"/>
    <w:rsid w:val="00AB1253"/>
    <w:rsid w:val="00AB12D7"/>
    <w:rsid w:val="00AB13F0"/>
    <w:rsid w:val="00AB1B46"/>
    <w:rsid w:val="00AB667E"/>
    <w:rsid w:val="00AB6812"/>
    <w:rsid w:val="00AB7482"/>
    <w:rsid w:val="00AC3A07"/>
    <w:rsid w:val="00AC451B"/>
    <w:rsid w:val="00AC7C83"/>
    <w:rsid w:val="00AD0F1B"/>
    <w:rsid w:val="00AD265D"/>
    <w:rsid w:val="00AE4C47"/>
    <w:rsid w:val="00AF0B28"/>
    <w:rsid w:val="00B07331"/>
    <w:rsid w:val="00B1220F"/>
    <w:rsid w:val="00B14149"/>
    <w:rsid w:val="00B22E46"/>
    <w:rsid w:val="00B32358"/>
    <w:rsid w:val="00B44A96"/>
    <w:rsid w:val="00B5244C"/>
    <w:rsid w:val="00B5665F"/>
    <w:rsid w:val="00B62762"/>
    <w:rsid w:val="00B634AB"/>
    <w:rsid w:val="00B66F92"/>
    <w:rsid w:val="00B7138B"/>
    <w:rsid w:val="00B7585F"/>
    <w:rsid w:val="00B80830"/>
    <w:rsid w:val="00B8095C"/>
    <w:rsid w:val="00B854CC"/>
    <w:rsid w:val="00B87929"/>
    <w:rsid w:val="00B92932"/>
    <w:rsid w:val="00BC203E"/>
    <w:rsid w:val="00BC68A3"/>
    <w:rsid w:val="00BE45C9"/>
    <w:rsid w:val="00BF214E"/>
    <w:rsid w:val="00C07584"/>
    <w:rsid w:val="00C07DDB"/>
    <w:rsid w:val="00C26AAA"/>
    <w:rsid w:val="00C34556"/>
    <w:rsid w:val="00C4743A"/>
    <w:rsid w:val="00C65B22"/>
    <w:rsid w:val="00C72F11"/>
    <w:rsid w:val="00CA01C2"/>
    <w:rsid w:val="00CA53B5"/>
    <w:rsid w:val="00CA53D8"/>
    <w:rsid w:val="00CA6AB9"/>
    <w:rsid w:val="00CC1D44"/>
    <w:rsid w:val="00CC63EF"/>
    <w:rsid w:val="00CF5AEB"/>
    <w:rsid w:val="00CF710E"/>
    <w:rsid w:val="00D01618"/>
    <w:rsid w:val="00D34CA3"/>
    <w:rsid w:val="00D37638"/>
    <w:rsid w:val="00D4198C"/>
    <w:rsid w:val="00D43174"/>
    <w:rsid w:val="00D432FC"/>
    <w:rsid w:val="00D46C12"/>
    <w:rsid w:val="00D5528D"/>
    <w:rsid w:val="00D55313"/>
    <w:rsid w:val="00D625A8"/>
    <w:rsid w:val="00D62B47"/>
    <w:rsid w:val="00D646D0"/>
    <w:rsid w:val="00D65A6F"/>
    <w:rsid w:val="00D9171A"/>
    <w:rsid w:val="00DA2014"/>
    <w:rsid w:val="00DA787C"/>
    <w:rsid w:val="00DB1BD0"/>
    <w:rsid w:val="00DB6EEE"/>
    <w:rsid w:val="00DC12E8"/>
    <w:rsid w:val="00DC2C02"/>
    <w:rsid w:val="00DC5BB3"/>
    <w:rsid w:val="00DC5DBF"/>
    <w:rsid w:val="00DE4A19"/>
    <w:rsid w:val="00DE4EC3"/>
    <w:rsid w:val="00DF4AD5"/>
    <w:rsid w:val="00E24932"/>
    <w:rsid w:val="00E36457"/>
    <w:rsid w:val="00E36971"/>
    <w:rsid w:val="00E459E2"/>
    <w:rsid w:val="00E609E7"/>
    <w:rsid w:val="00E62FBC"/>
    <w:rsid w:val="00E74D14"/>
    <w:rsid w:val="00E7770B"/>
    <w:rsid w:val="00E839AA"/>
    <w:rsid w:val="00EA0C52"/>
    <w:rsid w:val="00EA452D"/>
    <w:rsid w:val="00EA53D7"/>
    <w:rsid w:val="00ED2577"/>
    <w:rsid w:val="00EE2691"/>
    <w:rsid w:val="00EE653B"/>
    <w:rsid w:val="00EE6DB7"/>
    <w:rsid w:val="00F16D83"/>
    <w:rsid w:val="00F213B8"/>
    <w:rsid w:val="00F21C7C"/>
    <w:rsid w:val="00F2535F"/>
    <w:rsid w:val="00F34653"/>
    <w:rsid w:val="00F456F9"/>
    <w:rsid w:val="00F75648"/>
    <w:rsid w:val="00F77A27"/>
    <w:rsid w:val="00F86810"/>
    <w:rsid w:val="00F91B43"/>
    <w:rsid w:val="00FB4672"/>
    <w:rsid w:val="00FD37C2"/>
    <w:rsid w:val="00FE3AA3"/>
    <w:rsid w:val="00FE5B42"/>
    <w:rsid w:val="00FF7C3C"/>
    <w:rsid w:val="5C3D9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EAE030"/>
  <w15:chartTrackingRefBased/>
  <w15:docId w15:val="{1E47BE6E-7D65-45B2-9A4B-C19EFAA90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E653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435A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C46F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link w:val="Heading4Char"/>
    <w:uiPriority w:val="9"/>
    <w:qFormat/>
    <w:rsid w:val="001B33D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C5B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C5B0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839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839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839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839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839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39AA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39AA"/>
    <w:rPr>
      <w:rFonts w:ascii="Times New Roman" w:hAnsi="Times New Roman" w:cs="Times New Roman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6221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Heading4Char">
    <w:name w:val="Heading 4 Char"/>
    <w:basedOn w:val="DefaultParagraphFont"/>
    <w:link w:val="Heading4"/>
    <w:uiPriority w:val="9"/>
    <w:rsid w:val="001B33DB"/>
    <w:rPr>
      <w:rFonts w:ascii="Times New Roman" w:eastAsia="Times New Roman" w:hAnsi="Times New Roman" w:cs="Times New Roman"/>
      <w:b/>
      <w:bCs/>
      <w:sz w:val="24"/>
      <w:szCs w:val="24"/>
      <w:lang w:eastAsia="en-AU"/>
    </w:rPr>
  </w:style>
  <w:style w:type="character" w:styleId="Hyperlink">
    <w:name w:val="Hyperlink"/>
    <w:basedOn w:val="DefaultParagraphFont"/>
    <w:uiPriority w:val="99"/>
    <w:unhideWhenUsed/>
    <w:rsid w:val="001B33DB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EE65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Emphasis">
    <w:name w:val="Emphasis"/>
    <w:basedOn w:val="DefaultParagraphFont"/>
    <w:uiPriority w:val="20"/>
    <w:qFormat/>
    <w:rsid w:val="00496613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496613"/>
    <w:rPr>
      <w:color w:val="954F72" w:themeColor="followedHyperlink"/>
      <w:u w:val="single"/>
    </w:rPr>
  </w:style>
  <w:style w:type="paragraph" w:customStyle="1" w:styleId="teaching-subject">
    <w:name w:val="teaching-subject"/>
    <w:basedOn w:val="Normal"/>
    <w:rsid w:val="00544A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discreet">
    <w:name w:val="discreet"/>
    <w:basedOn w:val="DefaultParagraphFont"/>
    <w:rsid w:val="00544A5C"/>
  </w:style>
  <w:style w:type="character" w:customStyle="1" w:styleId="Heading2Char">
    <w:name w:val="Heading 2 Char"/>
    <w:basedOn w:val="DefaultParagraphFont"/>
    <w:link w:val="Heading2"/>
    <w:uiPriority w:val="9"/>
    <w:semiHidden/>
    <w:rsid w:val="007435A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C46FD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er--course-and-subjectmain">
    <w:name w:val="header--course-and-subject__main"/>
    <w:basedOn w:val="DefaultParagraphFont"/>
    <w:rsid w:val="002F6D3C"/>
  </w:style>
  <w:style w:type="character" w:customStyle="1" w:styleId="header--course-and-subjectsub">
    <w:name w:val="header--course-and-subject__sub"/>
    <w:basedOn w:val="DefaultParagraphFont"/>
    <w:rsid w:val="002F6D3C"/>
  </w:style>
  <w:style w:type="character" w:customStyle="1" w:styleId="icon-label">
    <w:name w:val="icon-label"/>
    <w:basedOn w:val="DefaultParagraphFont"/>
    <w:rsid w:val="002F6D3C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609E7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2A43A0"/>
    <w:rPr>
      <w:b/>
      <w:bCs/>
    </w:rPr>
  </w:style>
  <w:style w:type="paragraph" w:styleId="Revision">
    <w:name w:val="Revision"/>
    <w:hidden/>
    <w:uiPriority w:val="99"/>
    <w:semiHidden/>
    <w:rsid w:val="006358FA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7F63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633F"/>
  </w:style>
  <w:style w:type="paragraph" w:styleId="Footer">
    <w:name w:val="footer"/>
    <w:basedOn w:val="Normal"/>
    <w:link w:val="FooterChar"/>
    <w:uiPriority w:val="99"/>
    <w:unhideWhenUsed/>
    <w:rsid w:val="007F63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63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6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9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2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87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25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77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06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27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94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9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1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85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1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4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8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5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1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5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6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7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1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1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8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0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gramsandcourses.anu.edu.au/course/BIOL6143" TargetMode="External"/><Relationship Id="rId13" Type="http://schemas.openxmlformats.org/officeDocument/2006/relationships/hyperlink" Target="https://my.une.edu.au/courses/units/ZOOL329" TargetMode="External"/><Relationship Id="rId18" Type="http://schemas.openxmlformats.org/officeDocument/2006/relationships/hyperlink" Target="https://handbook.uts.edu.au/subjects/91352.html" TargetMode="External"/><Relationship Id="rId26" Type="http://schemas.openxmlformats.org/officeDocument/2006/relationships/hyperlink" Target="https://jcu.me/constantin.constantinoiu" TargetMode="External"/><Relationship Id="rId39" Type="http://schemas.openxmlformats.org/officeDocument/2006/relationships/hyperlink" Target="mailto:ryan.ohandley@adelaide.edu.a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secure.jcu.edu.au/app/studyfinder/?subject=TV2001" TargetMode="External"/><Relationship Id="rId34" Type="http://schemas.openxmlformats.org/officeDocument/2006/relationships/hyperlink" Target="https://course-profiles.uq.edu.au/student_section_loader/section_1/98054" TargetMode="External"/><Relationship Id="rId42" Type="http://schemas.openxmlformats.org/officeDocument/2006/relationships/footer" Target="footer1.xml"/><Relationship Id="rId7" Type="http://schemas.openxmlformats.org/officeDocument/2006/relationships/hyperlink" Target="https://programsandcourses.anu.edu.au/course/BIOL3142" TargetMode="External"/><Relationship Id="rId12" Type="http://schemas.openxmlformats.org/officeDocument/2006/relationships/hyperlink" Target="https://search.csu.edu.au/s/redirect?collection=higher-education-meta&amp;url=https%3A%2F%2Fscience.csu.edu.au%2Fschools%2Fanimal-vet%2Fstaff%2Fadjunct-staff&amp;auth=lo%2B3xZy9g0h4tsi88c%2Be8A&amp;profile=_default&amp;rank=12&amp;query=Parasitology" TargetMode="External"/><Relationship Id="rId17" Type="http://schemas.openxmlformats.org/officeDocument/2006/relationships/hyperlink" Target="https://sydney.edu.au/courses/units-of-study/2020/inim/inim5013.html" TargetMode="External"/><Relationship Id="rId25" Type="http://schemas.openxmlformats.org/officeDocument/2006/relationships/hyperlink" Target="https://secure.jcu.edu.au/app/studyfinder/?subject=TV5130" TargetMode="External"/><Relationship Id="rId33" Type="http://schemas.openxmlformats.org/officeDocument/2006/relationships/hyperlink" Target="https://course-profiles.uq.edu.au/student_section_loader/section_1/96991" TargetMode="External"/><Relationship Id="rId38" Type="http://schemas.openxmlformats.org/officeDocument/2006/relationships/hyperlink" Target="https://www.adelaide.edu.au/course-outlines/106972/1/sem-2/" TargetMode="External"/><Relationship Id="rId2" Type="http://schemas.openxmlformats.org/officeDocument/2006/relationships/styles" Target="styles.xml"/><Relationship Id="rId16" Type="http://schemas.openxmlformats.org/officeDocument/2006/relationships/hyperlink" Target="https://sydney.edu.au/courses/units-of-study/2020/avbs/avbs3001.html" TargetMode="External"/><Relationship Id="rId20" Type="http://schemas.openxmlformats.org/officeDocument/2006/relationships/hyperlink" Target="https://jcu.me/constantin.constantinoiu" TargetMode="External"/><Relationship Id="rId29" Type="http://schemas.openxmlformats.org/officeDocument/2006/relationships/hyperlink" Target="https://jcu.me/constantin.constantinoiu" TargetMode="External"/><Relationship Id="rId41" Type="http://schemas.openxmlformats.org/officeDocument/2006/relationships/hyperlink" Target="https://handbooks.uwa.edu.au/unitdetails?clearc=1&amp;code=MICR5830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search.csu.edu.au/s/redirect?collection=higher-education-meta&amp;url=https%3A%2F%2Fscience.csu.edu.au%2Fschools%2Fanimal-vet%2Fstaff%2Fadjunct-staff&amp;auth=lo%2B3xZy9g0h4tsi88c%2Be8A&amp;profile=_default&amp;rank=12&amp;query=Parasitology" TargetMode="External"/><Relationship Id="rId24" Type="http://schemas.openxmlformats.org/officeDocument/2006/relationships/hyperlink" Target="https://jcu.me/constantin.constantinoiu" TargetMode="External"/><Relationship Id="rId32" Type="http://schemas.openxmlformats.org/officeDocument/2006/relationships/hyperlink" Target="https://jcu.me/constantin.constantinoiu" TargetMode="External"/><Relationship Id="rId37" Type="http://schemas.openxmlformats.org/officeDocument/2006/relationships/hyperlink" Target="https://www.adelaide.edu.au/directory/org/School%20of%20Animal%20and%20Veterinary%20Science.html" TargetMode="External"/><Relationship Id="rId40" Type="http://schemas.openxmlformats.org/officeDocument/2006/relationships/hyperlink" Target="https://handbook.unimelb.edu.au/subjects/miim3001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sydney.edu.au/courses/units-of-study/2020/vets/vets6407.html" TargetMode="External"/><Relationship Id="rId23" Type="http://schemas.openxmlformats.org/officeDocument/2006/relationships/hyperlink" Target="https://secure.jcu.edu.au/app/studyfinder/?subject=TV2002" TargetMode="External"/><Relationship Id="rId28" Type="http://schemas.openxmlformats.org/officeDocument/2006/relationships/hyperlink" Target="https://secure.jcu.edu.au/app/studyfinder/?subject=TV3001" TargetMode="External"/><Relationship Id="rId36" Type="http://schemas.openxmlformats.org/officeDocument/2006/relationships/hyperlink" Target="https://course-profiles.uq.edu.au/student_section_loader/section_1/99960" TargetMode="External"/><Relationship Id="rId10" Type="http://schemas.openxmlformats.org/officeDocument/2006/relationships/hyperlink" Target="https://search.csu.edu.au/s/redirect?collection=higher-education-meta&amp;url=https%3A%2F%2Fscience.csu.edu.au%2Fschools%2Fanimal-vet%2Fstaff%2Fadjunct-staff&amp;auth=lo%2B3xZy9g0h4tsi88c%2Be8A&amp;profile=_default&amp;rank=12&amp;query=Parasitology" TargetMode="External"/><Relationship Id="rId19" Type="http://schemas.openxmlformats.org/officeDocument/2006/relationships/hyperlink" Target="https://secure.jcu.edu.au/app/studyfinder/?subject=TM5503" TargetMode="External"/><Relationship Id="rId31" Type="http://schemas.openxmlformats.org/officeDocument/2006/relationships/hyperlink" Target="https://secure.jcu.edu.au/app/studyfinder/?subject=TV3002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programsandcourses.anu.edu.au/course/BIOL3210" TargetMode="External"/><Relationship Id="rId14" Type="http://schemas.openxmlformats.org/officeDocument/2006/relationships/hyperlink" Target="https://sydney.edu.au/courses/units-of-study/2020/vets/vets6208.html" TargetMode="External"/><Relationship Id="rId22" Type="http://schemas.openxmlformats.org/officeDocument/2006/relationships/hyperlink" Target="https://jcu.me/constantin.constantinoiu" TargetMode="External"/><Relationship Id="rId27" Type="http://schemas.openxmlformats.org/officeDocument/2006/relationships/hyperlink" Target="https://secure.jcu.edu.au/app/studyfinder/?subject=TV3001" TargetMode="External"/><Relationship Id="rId30" Type="http://schemas.openxmlformats.org/officeDocument/2006/relationships/hyperlink" Target="https://secure.jcu.edu.au/app/studyfinder/?subject=TV3002" TargetMode="External"/><Relationship Id="rId35" Type="http://schemas.openxmlformats.org/officeDocument/2006/relationships/hyperlink" Target="https://course-profiles.uq.edu.au/student_section_loader/section_1/98303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1390</Words>
  <Characters>7925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Abdul Jabbar</dc:creator>
  <cp:keywords/>
  <dc:description/>
  <cp:lastModifiedBy>Abdul Jabbar</cp:lastModifiedBy>
  <cp:revision>9</cp:revision>
  <dcterms:created xsi:type="dcterms:W3CDTF">2021-03-12T10:50:00Z</dcterms:created>
  <dcterms:modified xsi:type="dcterms:W3CDTF">2021-03-12T11:02:00Z</dcterms:modified>
</cp:coreProperties>
</file>